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5F52" w14:textId="79D65590" w:rsidR="002F60E3" w:rsidRPr="002F60E3" w:rsidRDefault="002F60E3" w:rsidP="002F60E3">
      <w:pPr>
        <w:adjustRightInd w:val="0"/>
        <w:snapToGrid w:val="0"/>
        <w:spacing w:line="400" w:lineRule="exact"/>
        <w:jc w:val="right"/>
        <w:rPr>
          <w:rFonts w:ascii="UD デジタル 教科書体 NP-R" w:eastAsia="UD デジタル 教科書体 NP-R"/>
          <w:sz w:val="26"/>
          <w:szCs w:val="26"/>
        </w:rPr>
      </w:pPr>
      <w:r w:rsidRPr="002F60E3">
        <w:rPr>
          <w:rFonts w:ascii="UD デジタル 教科書体 NP-R" w:eastAsia="UD デジタル 教科書体 NP-R"/>
          <w:noProof/>
          <w:sz w:val="22"/>
          <w:bdr w:val="single" w:sz="4" w:space="0" w:color="auto"/>
        </w:rPr>
        <mc:AlternateContent>
          <mc:Choice Requires="wps">
            <w:drawing>
              <wp:anchor distT="45720" distB="45720" distL="114300" distR="114300" simplePos="0" relativeHeight="251659264" behindDoc="0" locked="0" layoutInCell="1" allowOverlap="1" wp14:anchorId="6CFF84F4" wp14:editId="5246917D">
                <wp:simplePos x="0" y="0"/>
                <wp:positionH relativeFrom="column">
                  <wp:posOffset>3080385</wp:posOffset>
                </wp:positionH>
                <wp:positionV relativeFrom="paragraph">
                  <wp:posOffset>1905</wp:posOffset>
                </wp:positionV>
                <wp:extent cx="2617470" cy="3352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35280"/>
                        </a:xfrm>
                        <a:prstGeom prst="rect">
                          <a:avLst/>
                        </a:prstGeom>
                        <a:solidFill>
                          <a:srgbClr val="FFFFFF"/>
                        </a:solidFill>
                        <a:ln w="9525">
                          <a:solidFill>
                            <a:srgbClr val="000000"/>
                          </a:solidFill>
                          <a:miter lim="800000"/>
                          <a:headEnd/>
                          <a:tailEnd/>
                        </a:ln>
                      </wps:spPr>
                      <wps:txbx>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wps:txbx>
                      <wps:bodyPr rot="0" vert="horz" wrap="square" lIns="108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FF84F4" id="_x0000_t202" coordsize="21600,21600" o:spt="202" path="m,l,21600r21600,l21600,xe">
                <v:stroke joinstyle="miter"/>
                <v:path gradientshapeok="t" o:connecttype="rect"/>
              </v:shapetype>
              <v:shape id="テキスト ボックス 2" o:spid="_x0000_s1026" type="#_x0000_t202" style="position:absolute;left:0;text-align:left;margin-left:242.55pt;margin-top:.15pt;width:206.1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">
                <v:textbox inset="3mm,0,1mm,0">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v:textbox>
                <w10:wrap type="square"/>
              </v:shape>
            </w:pict>
          </mc:Fallback>
        </mc:AlternateContent>
      </w:r>
      <w:r>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6"/>
          <w:szCs w:val="26"/>
        </w:rPr>
        <w:t xml:space="preserve">　　　　　　　</w:t>
      </w:r>
    </w:p>
    <w:p w14:paraId="3990972E" w14:textId="77777777" w:rsidR="002F60E3" w:rsidRDefault="002F60E3" w:rsidP="005C34B0">
      <w:pPr>
        <w:spacing w:line="400" w:lineRule="exact"/>
        <w:jc w:val="center"/>
        <w:rPr>
          <w:rFonts w:ascii="UD デジタル 教科書体 NP-R" w:eastAsia="UD デジタル 教科書体 NP-R"/>
          <w:sz w:val="26"/>
          <w:szCs w:val="26"/>
        </w:rPr>
      </w:pPr>
    </w:p>
    <w:p w14:paraId="0DC05AD3" w14:textId="3707994B" w:rsidR="005C34B0" w:rsidRPr="005C34B0" w:rsidRDefault="005C34B0" w:rsidP="005C34B0">
      <w:pPr>
        <w:spacing w:line="400" w:lineRule="exact"/>
        <w:jc w:val="center"/>
        <w:rPr>
          <w:rFonts w:ascii="UD デジタル 教科書体 NP-R" w:eastAsia="UD デジタル 教科書体 NP-R"/>
          <w:sz w:val="26"/>
          <w:szCs w:val="26"/>
        </w:rPr>
      </w:pPr>
      <w:r w:rsidRPr="005C34B0">
        <w:rPr>
          <w:rFonts w:ascii="UD デジタル 教科書体 NP-R" w:eastAsia="UD デジタル 教科書体 NP-R" w:hint="eastAsia"/>
          <w:sz w:val="26"/>
          <w:szCs w:val="26"/>
        </w:rPr>
        <w:t>大垣市</w:t>
      </w:r>
      <w:r w:rsidR="00097147">
        <w:rPr>
          <w:rFonts w:ascii="UD デジタル 教科書体 NP-R" w:eastAsia="UD デジタル 教科書体 NP-R" w:hint="eastAsia"/>
          <w:sz w:val="26"/>
          <w:szCs w:val="26"/>
        </w:rPr>
        <w:t>多目的交流イベントハウス</w:t>
      </w:r>
      <w:r w:rsidRPr="005C34B0">
        <w:rPr>
          <w:rFonts w:ascii="UD デジタル 教科書体 NP-R" w:eastAsia="UD デジタル 教科書体 NP-R" w:hint="eastAsia"/>
          <w:sz w:val="26"/>
          <w:szCs w:val="26"/>
        </w:rPr>
        <w:t>利用者登録申請書</w:t>
      </w:r>
      <w:r w:rsidR="00097147">
        <w:rPr>
          <w:rFonts w:ascii="UD デジタル 教科書体 NP-R" w:eastAsia="UD デジタル 教科書体 NP-R" w:hint="eastAsia"/>
          <w:sz w:val="26"/>
          <w:szCs w:val="26"/>
        </w:rPr>
        <w:t>【新規】</w:t>
      </w:r>
    </w:p>
    <w:p w14:paraId="2E4E3811" w14:textId="453CD08E" w:rsidR="005C34B0" w:rsidRPr="005C34B0" w:rsidRDefault="005C34B0" w:rsidP="00AA5F2B">
      <w:pPr>
        <w:spacing w:beforeLines="50" w:before="203"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t xml:space="preserve"> </w:t>
      </w:r>
      <w:r w:rsidRPr="005C34B0">
        <w:rPr>
          <w:rFonts w:ascii="UD デジタル 教科書体 NP-R" w:eastAsia="UD デジタル 教科書体 NP-R" w:hint="eastAsia"/>
        </w:rPr>
        <w:tab/>
        <w:t xml:space="preserve">申請日            年       月       日 </w:t>
      </w:r>
      <w:r w:rsidRPr="005C34B0">
        <w:rPr>
          <w:rFonts w:ascii="UD デジタル 教科書体 NP-R" w:eastAsia="UD デジタル 教科書体 NP-R" w:hint="eastAsia"/>
        </w:rPr>
        <w:tab/>
      </w:r>
    </w:p>
    <w:p w14:paraId="1BB6A631" w14:textId="62B56849"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大垣市長 石田 仁 様 </w:t>
      </w:r>
      <w:r w:rsidRPr="005C34B0">
        <w:rPr>
          <w:rFonts w:ascii="UD デジタル 教科書体 NP-R" w:eastAsia="UD デジタル 教科書体 NP-R" w:hint="eastAsia"/>
        </w:rPr>
        <w:tab/>
      </w:r>
    </w:p>
    <w:p w14:paraId="49125EAC" w14:textId="7A902147"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r>
      <w:r w:rsidR="00243E1B">
        <w:rPr>
          <w:rFonts w:ascii="UD デジタル 教科書体 NP-R" w:eastAsia="UD デジタル 教科書体 NP-R"/>
        </w:rPr>
        <w:t xml:space="preserve">                             </w:t>
      </w:r>
      <w:r w:rsidR="00243E1B" w:rsidRPr="00243E1B">
        <w:rPr>
          <w:rFonts w:ascii="UD デジタル 教科書体 NP-R" w:eastAsia="UD デジタル 教科書体 NP-R"/>
          <w:sz w:val="16"/>
          <w:szCs w:val="18"/>
        </w:rPr>
        <w:t xml:space="preserve"> </w:t>
      </w:r>
      <w:r w:rsidR="00243E1B" w:rsidRPr="00243E1B">
        <w:rPr>
          <w:rFonts w:ascii="UD デジタル 教科書体 NP-R" w:eastAsia="UD デジタル 教科書体 NP-R" w:hint="eastAsia"/>
          <w:sz w:val="16"/>
          <w:szCs w:val="18"/>
        </w:rPr>
        <w:t>ふりがな</w:t>
      </w:r>
    </w:p>
    <w:p w14:paraId="60C6C127" w14:textId="4DAEF0C4" w:rsidR="005C34B0" w:rsidRPr="005C34B0" w:rsidRDefault="00097147" w:rsidP="005C34B0">
      <w:pPr>
        <w:spacing w:line="400" w:lineRule="exact"/>
        <w:ind w:rightChars="-203" w:right="-426"/>
        <w:jc w:val="right"/>
        <w:rPr>
          <w:rFonts w:ascii="UD デジタル 教科書体 NP-R" w:eastAsia="UD デジタル 教科書体 NP-R"/>
        </w:rPr>
      </w:pPr>
      <w:r>
        <w:rPr>
          <w:rFonts w:ascii="UD デジタル 教科書体 NP-R" w:eastAsia="UD デジタル 教科書体 NP-R" w:hint="eastAsia"/>
        </w:rPr>
        <w:t>届出</w:t>
      </w:r>
      <w:r w:rsidR="004B7523">
        <w:rPr>
          <w:rFonts w:ascii="UD デジタル 教科書体 NP-R" w:eastAsia="UD デジタル 教科書体 NP-R" w:hint="eastAsia"/>
        </w:rPr>
        <w:t>者</w:t>
      </w:r>
      <w:r w:rsidR="005C34B0" w:rsidRPr="005C34B0">
        <w:rPr>
          <w:rFonts w:ascii="UD デジタル 教科書体 NP-R" w:eastAsia="UD デジタル 教科書体 NP-R" w:hint="eastAsia"/>
        </w:rPr>
        <w:t xml:space="preserve">署名（自筆） </w:t>
      </w:r>
      <w:r w:rsidR="005C34B0" w:rsidRPr="005C34B0">
        <w:rPr>
          <w:rFonts w:ascii="UD デジタル 教科書体 NP-R" w:eastAsia="UD デジタル 教科書体 NP-R" w:hint="eastAsia"/>
          <w:u w:val="single"/>
        </w:rPr>
        <w:t xml:space="preserve">                                </w:t>
      </w:r>
      <w:r w:rsidR="005C34B0" w:rsidRPr="005C34B0">
        <w:rPr>
          <w:rFonts w:ascii="UD デジタル 教科書体 NP-R" w:eastAsia="UD デジタル 教科書体 NP-R" w:hint="eastAsia"/>
        </w:rPr>
        <w:t xml:space="preserve">  </w:t>
      </w:r>
      <w:r w:rsidR="005C34B0" w:rsidRPr="005C34B0">
        <w:rPr>
          <w:rFonts w:ascii="UD デジタル 教科書体 NP-R" w:eastAsia="UD デジタル 教科書体 NP-R" w:hint="eastAsia"/>
        </w:rPr>
        <w:tab/>
      </w:r>
    </w:p>
    <w:p w14:paraId="0AF10147" w14:textId="77777777" w:rsidR="005C34B0" w:rsidRDefault="005C34B0" w:rsidP="004A3483">
      <w:pPr>
        <w:spacing w:beforeLines="50" w:before="203" w:afterLines="50" w:after="203"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次のとおり大垣市地区センター等施設案内・予約システムの利用者の登録を申請します。 </w:t>
      </w:r>
    </w:p>
    <w:tbl>
      <w:tblPr>
        <w:tblStyle w:val="a3"/>
        <w:tblW w:w="9351" w:type="dxa"/>
        <w:tblLook w:val="04A0" w:firstRow="1" w:lastRow="0" w:firstColumn="1" w:lastColumn="0" w:noHBand="0" w:noVBand="1"/>
      </w:tblPr>
      <w:tblGrid>
        <w:gridCol w:w="547"/>
        <w:gridCol w:w="2709"/>
        <w:gridCol w:w="6095"/>
      </w:tblGrid>
      <w:tr w:rsidR="005C34B0" w:rsidRPr="005C34B0" w14:paraId="2F24786B" w14:textId="77777777" w:rsidTr="006D20A8">
        <w:trPr>
          <w:trHeight w:val="371"/>
        </w:trPr>
        <w:tc>
          <w:tcPr>
            <w:tcW w:w="3256" w:type="dxa"/>
            <w:gridSpan w:val="2"/>
            <w:noWrap/>
            <w:hideMark/>
          </w:tcPr>
          <w:p w14:paraId="6C26534C" w14:textId="3018EE38"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項 目</w:t>
            </w:r>
          </w:p>
        </w:tc>
        <w:tc>
          <w:tcPr>
            <w:tcW w:w="6095" w:type="dxa"/>
            <w:noWrap/>
            <w:hideMark/>
          </w:tcPr>
          <w:p w14:paraId="155669C5" w14:textId="0DBFC91E"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記</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入</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欄</w:t>
            </w:r>
          </w:p>
        </w:tc>
      </w:tr>
      <w:tr w:rsidR="007B724A" w:rsidRPr="005C34B0" w14:paraId="3B5AF130" w14:textId="77777777" w:rsidTr="002F60E3">
        <w:trPr>
          <w:trHeight w:val="170"/>
        </w:trPr>
        <w:tc>
          <w:tcPr>
            <w:tcW w:w="3256" w:type="dxa"/>
            <w:gridSpan w:val="2"/>
            <w:vMerge w:val="restart"/>
            <w:noWrap/>
            <w:vAlign w:val="center"/>
            <w:hideMark/>
          </w:tcPr>
          <w:p w14:paraId="252C7026" w14:textId="16988442" w:rsidR="007B724A" w:rsidRPr="005C34B0" w:rsidRDefault="007B724A"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団体名</w:t>
            </w:r>
            <w:r>
              <w:rPr>
                <w:rFonts w:ascii="UD デジタル 教科書体 NP-R" w:eastAsia="UD デジタル 教科書体 NP-R" w:hint="eastAsia"/>
              </w:rPr>
              <w:t>・事業者名</w:t>
            </w:r>
            <w:r w:rsidR="002F60E3">
              <w:rPr>
                <w:rFonts w:ascii="UD デジタル 教科書体 NP-R" w:eastAsia="UD デジタル 教科書体 NP-R"/>
              </w:rPr>
              <w:br/>
            </w: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hideMark/>
          </w:tcPr>
          <w:p w14:paraId="34D71C06" w14:textId="687D208E" w:rsidR="007B724A" w:rsidRPr="007B724A" w:rsidRDefault="007B724A" w:rsidP="00C17F08">
            <w:pPr>
              <w:snapToGrid w:val="0"/>
              <w:spacing w:line="216" w:lineRule="auto"/>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 xml:space="preserve">ふりがな　</w:t>
            </w:r>
          </w:p>
        </w:tc>
      </w:tr>
      <w:tr w:rsidR="007B724A" w:rsidRPr="005C34B0" w14:paraId="652CFCE9" w14:textId="77777777" w:rsidTr="00C17F08">
        <w:trPr>
          <w:trHeight w:val="590"/>
        </w:trPr>
        <w:tc>
          <w:tcPr>
            <w:tcW w:w="3256" w:type="dxa"/>
            <w:gridSpan w:val="2"/>
            <w:vMerge/>
            <w:noWrap/>
            <w:vAlign w:val="center"/>
          </w:tcPr>
          <w:p w14:paraId="75D41487" w14:textId="77777777" w:rsidR="007B724A" w:rsidRPr="005C34B0"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642471C2" w14:textId="77777777" w:rsidR="007B724A" w:rsidRPr="007B724A" w:rsidRDefault="007B724A" w:rsidP="00C17F08">
            <w:pPr>
              <w:snapToGrid w:val="0"/>
              <w:spacing w:line="216" w:lineRule="auto"/>
              <w:rPr>
                <w:rFonts w:ascii="UD デジタル 教科書体 NP-R" w:eastAsia="UD デジタル 教科書体 NP-R"/>
                <w:sz w:val="18"/>
                <w:szCs w:val="20"/>
              </w:rPr>
            </w:pPr>
          </w:p>
        </w:tc>
      </w:tr>
      <w:tr w:rsidR="007B724A" w:rsidRPr="005C34B0" w14:paraId="50BAF18D" w14:textId="77777777" w:rsidTr="00C17F08">
        <w:trPr>
          <w:trHeight w:val="170"/>
        </w:trPr>
        <w:tc>
          <w:tcPr>
            <w:tcW w:w="3256" w:type="dxa"/>
            <w:gridSpan w:val="2"/>
            <w:vMerge w:val="restart"/>
            <w:noWrap/>
            <w:vAlign w:val="center"/>
          </w:tcPr>
          <w:p w14:paraId="33336E9E" w14:textId="77777777" w:rsidR="002F60E3" w:rsidRDefault="007B724A" w:rsidP="00C17F08">
            <w:pPr>
              <w:snapToGrid w:val="0"/>
              <w:jc w:val="center"/>
              <w:rPr>
                <w:rFonts w:ascii="UD デジタル 教科書体 NP-R" w:eastAsia="UD デジタル 教科書体 NP-R"/>
              </w:rPr>
            </w:pPr>
            <w:r>
              <w:rPr>
                <w:rFonts w:ascii="UD デジタル 教科書体 NP-R" w:eastAsia="UD デジタル 教科書体 NP-R" w:hint="eastAsia"/>
              </w:rPr>
              <w:t>代表者名</w:t>
            </w:r>
          </w:p>
          <w:p w14:paraId="2654737A" w14:textId="5BD91CD1" w:rsidR="007B724A" w:rsidRPr="00097147" w:rsidRDefault="002F60E3"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tcPr>
          <w:p w14:paraId="10DEDC6D" w14:textId="0C857C2C" w:rsidR="007B724A" w:rsidRPr="007B724A" w:rsidRDefault="007B724A" w:rsidP="00C17F08">
            <w:pPr>
              <w:snapToGrid w:val="0"/>
              <w:spacing w:line="216" w:lineRule="auto"/>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058E6EC2" w14:textId="77777777" w:rsidTr="00C17F08">
        <w:trPr>
          <w:trHeight w:val="533"/>
        </w:trPr>
        <w:tc>
          <w:tcPr>
            <w:tcW w:w="3256" w:type="dxa"/>
            <w:gridSpan w:val="2"/>
            <w:vMerge/>
            <w:noWrap/>
            <w:vAlign w:val="center"/>
          </w:tcPr>
          <w:p w14:paraId="62B7CF17" w14:textId="77777777" w:rsidR="007B724A"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4090941A" w14:textId="77777777" w:rsidR="007B724A" w:rsidRPr="005C34B0" w:rsidRDefault="007B724A" w:rsidP="00C17F08">
            <w:pPr>
              <w:snapToGrid w:val="0"/>
              <w:spacing w:line="216" w:lineRule="auto"/>
              <w:rPr>
                <w:rFonts w:ascii="UD デジタル 教科書体 NP-R" w:eastAsia="UD デジタル 教科書体 NP-R"/>
              </w:rPr>
            </w:pPr>
          </w:p>
        </w:tc>
      </w:tr>
      <w:tr w:rsidR="007B724A" w:rsidRPr="007B724A" w14:paraId="0E2F8ABF" w14:textId="77777777" w:rsidTr="00C17F08">
        <w:trPr>
          <w:cantSplit/>
          <w:trHeight w:val="171"/>
        </w:trPr>
        <w:tc>
          <w:tcPr>
            <w:tcW w:w="502" w:type="dxa"/>
            <w:vMerge w:val="restart"/>
            <w:noWrap/>
            <w:textDirection w:val="tbRlV"/>
            <w:vAlign w:val="center"/>
          </w:tcPr>
          <w:p w14:paraId="0B4F245C" w14:textId="0F78D0B1" w:rsidR="007B724A" w:rsidRPr="005C34B0" w:rsidRDefault="007B724A" w:rsidP="00C17F08">
            <w:pPr>
              <w:snapToGrid w:val="0"/>
              <w:ind w:left="113" w:right="113"/>
              <w:jc w:val="center"/>
              <w:rPr>
                <w:rFonts w:ascii="UD デジタル 教科書体 NP-R" w:eastAsia="UD デジタル 教科書体 NP-R"/>
              </w:rPr>
            </w:pPr>
            <w:r>
              <w:rPr>
                <w:rFonts w:ascii="UD デジタル 教科書体 NP-R" w:eastAsia="UD デジタル 教科書体 NP-R" w:hint="eastAsia"/>
              </w:rPr>
              <w:t>連 絡 の 取 れ る 方</w:t>
            </w:r>
          </w:p>
        </w:tc>
        <w:tc>
          <w:tcPr>
            <w:tcW w:w="2754" w:type="dxa"/>
            <w:vMerge w:val="restart"/>
            <w:vAlign w:val="center"/>
          </w:tcPr>
          <w:p w14:paraId="3AA8BBD0" w14:textId="06721ACE" w:rsidR="007B724A" w:rsidRPr="005C34B0" w:rsidRDefault="004A3483" w:rsidP="00C17F08">
            <w:pPr>
              <w:snapToGrid w:val="0"/>
              <w:jc w:val="center"/>
              <w:rPr>
                <w:rFonts w:ascii="UD デジタル 教科書体 NP-R" w:eastAsia="UD デジタル 教科書体 NP-R"/>
              </w:rPr>
            </w:pPr>
            <w:r>
              <w:rPr>
                <w:rFonts w:ascii="UD デジタル 教科書体 NP-R" w:eastAsia="UD デジタル 教科書体 NP-R" w:hint="eastAsia"/>
              </w:rPr>
              <w:t>連絡</w:t>
            </w:r>
            <w:r w:rsidR="005C2CAC">
              <w:rPr>
                <w:rFonts w:ascii="UD デジタル 教科書体 NP-R" w:eastAsia="UD デジタル 教科書体 NP-R" w:hint="eastAsia"/>
              </w:rPr>
              <w:t>担当</w:t>
            </w:r>
            <w:r w:rsidR="002F60E3">
              <w:rPr>
                <w:rFonts w:ascii="UD デジタル 教科書体 NP-R" w:eastAsia="UD デジタル 教科書体 NP-R" w:hint="eastAsia"/>
              </w:rPr>
              <w:t>者</w:t>
            </w:r>
            <w:r w:rsidR="007B724A">
              <w:rPr>
                <w:rFonts w:ascii="UD デジタル 教科書体 NP-R" w:eastAsia="UD デジタル 教科書体 NP-R" w:hint="eastAsia"/>
              </w:rPr>
              <w:t xml:space="preserve">名 </w:t>
            </w:r>
            <w:r w:rsidR="007B724A" w:rsidRPr="005C34B0">
              <w:rPr>
                <w:rFonts w:ascii="UD デジタル 教科書体 NP-R" w:eastAsia="UD デジタル 教科書体 NP-R" w:hint="eastAsia"/>
              </w:rPr>
              <w:t>（必須）</w:t>
            </w:r>
          </w:p>
        </w:tc>
        <w:tc>
          <w:tcPr>
            <w:tcW w:w="6095" w:type="dxa"/>
            <w:tcBorders>
              <w:bottom w:val="dashed" w:sz="4" w:space="0" w:color="auto"/>
            </w:tcBorders>
            <w:noWrap/>
          </w:tcPr>
          <w:p w14:paraId="76329949" w14:textId="3B28596F" w:rsidR="007B724A" w:rsidRPr="007B724A" w:rsidRDefault="007B724A" w:rsidP="00C17F08">
            <w:pPr>
              <w:snapToGrid w:val="0"/>
              <w:spacing w:line="216" w:lineRule="auto"/>
              <w:jc w:val="lef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3C91578B" w14:textId="77777777" w:rsidTr="00C17F08">
        <w:trPr>
          <w:cantSplit/>
          <w:trHeight w:val="528"/>
        </w:trPr>
        <w:tc>
          <w:tcPr>
            <w:tcW w:w="502" w:type="dxa"/>
            <w:vMerge/>
            <w:noWrap/>
            <w:textDirection w:val="tbRlV"/>
            <w:vAlign w:val="center"/>
          </w:tcPr>
          <w:p w14:paraId="0BD2B70D" w14:textId="77777777" w:rsidR="007B724A" w:rsidRDefault="007B724A" w:rsidP="00C17F08">
            <w:pPr>
              <w:snapToGrid w:val="0"/>
              <w:ind w:left="113" w:right="113"/>
              <w:jc w:val="center"/>
              <w:rPr>
                <w:rFonts w:ascii="UD デジタル 教科書体 NP-R" w:eastAsia="UD デジタル 教科書体 NP-R"/>
              </w:rPr>
            </w:pPr>
          </w:p>
        </w:tc>
        <w:tc>
          <w:tcPr>
            <w:tcW w:w="2754" w:type="dxa"/>
            <w:vMerge/>
            <w:vAlign w:val="center"/>
          </w:tcPr>
          <w:p w14:paraId="2DC51F67" w14:textId="77777777" w:rsidR="007B724A"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7E52764D" w14:textId="77777777" w:rsidR="007B724A" w:rsidRPr="005C34B0" w:rsidRDefault="007B724A" w:rsidP="00C17F08">
            <w:pPr>
              <w:snapToGrid w:val="0"/>
              <w:jc w:val="right"/>
              <w:rPr>
                <w:rFonts w:ascii="UD デジタル 教科書体 NP-R" w:eastAsia="UD デジタル 教科書体 NP-R"/>
              </w:rPr>
            </w:pPr>
          </w:p>
        </w:tc>
      </w:tr>
      <w:tr w:rsidR="002E61E6" w:rsidRPr="005C34B0" w14:paraId="5D41EAD3" w14:textId="77777777" w:rsidTr="002F60E3">
        <w:trPr>
          <w:trHeight w:val="849"/>
        </w:trPr>
        <w:tc>
          <w:tcPr>
            <w:tcW w:w="502" w:type="dxa"/>
            <w:vMerge/>
            <w:noWrap/>
          </w:tcPr>
          <w:p w14:paraId="554100B6" w14:textId="36B6D9BA"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2B234333" w14:textId="588A930B"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住</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所</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（必須）</w:t>
            </w:r>
          </w:p>
        </w:tc>
        <w:tc>
          <w:tcPr>
            <w:tcW w:w="6095" w:type="dxa"/>
            <w:noWrap/>
          </w:tcPr>
          <w:p w14:paraId="39C532FD" w14:textId="649F9525" w:rsidR="002E61E6" w:rsidRPr="005C34B0" w:rsidRDefault="007B724A" w:rsidP="007B724A">
            <w:pPr>
              <w:spacing w:line="320" w:lineRule="exact"/>
              <w:rPr>
                <w:rFonts w:ascii="UD デジタル 教科書体 NP-R" w:eastAsia="UD デジタル 教科書体 NP-R"/>
              </w:rPr>
            </w:pPr>
            <w:r>
              <w:rPr>
                <w:rFonts w:ascii="UD デジタル 教科書体 NP-R" w:eastAsia="UD デジタル 教科書体 NP-R" w:hint="eastAsia"/>
              </w:rPr>
              <w:t>〒</w:t>
            </w:r>
          </w:p>
        </w:tc>
      </w:tr>
      <w:tr w:rsidR="00C17F08" w:rsidRPr="00C17F08" w14:paraId="739ED54B" w14:textId="77777777" w:rsidTr="00C17F08">
        <w:trPr>
          <w:trHeight w:val="691"/>
        </w:trPr>
        <w:tc>
          <w:tcPr>
            <w:tcW w:w="502" w:type="dxa"/>
            <w:vMerge/>
            <w:noWrap/>
          </w:tcPr>
          <w:p w14:paraId="266AA6E0" w14:textId="77777777" w:rsidR="00C17F08" w:rsidRPr="005C34B0" w:rsidRDefault="00C17F08" w:rsidP="002E61E6">
            <w:pPr>
              <w:spacing w:line="400" w:lineRule="exact"/>
              <w:rPr>
                <w:rFonts w:ascii="UD デジタル 教科書体 NP-R" w:eastAsia="UD デジタル 教科書体 NP-R"/>
              </w:rPr>
            </w:pPr>
          </w:p>
        </w:tc>
        <w:tc>
          <w:tcPr>
            <w:tcW w:w="2754" w:type="dxa"/>
            <w:vAlign w:val="center"/>
          </w:tcPr>
          <w:p w14:paraId="6490A26F" w14:textId="36A29026" w:rsidR="00C17F08" w:rsidRPr="005C34B0" w:rsidRDefault="00C17F08"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電</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話</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番</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号 （必須）</w:t>
            </w:r>
          </w:p>
        </w:tc>
        <w:tc>
          <w:tcPr>
            <w:tcW w:w="6095" w:type="dxa"/>
            <w:noWrap/>
          </w:tcPr>
          <w:p w14:paraId="1BB46BF8" w14:textId="0BEE54D4" w:rsidR="00C17F08" w:rsidRPr="00C17F08" w:rsidRDefault="00C17F08" w:rsidP="00C17F08">
            <w:pPr>
              <w:snapToGrid w:val="0"/>
              <w:rPr>
                <w:rFonts w:ascii="UD デジタル 教科書体 NP-R" w:eastAsia="UD デジタル 教科書体 NP-R"/>
                <w:sz w:val="20"/>
                <w:szCs w:val="21"/>
              </w:rPr>
            </w:pPr>
            <w:r w:rsidRPr="00C17F08">
              <w:rPr>
                <w:rFonts w:ascii="UD デジタル 教科書体 NP-R" w:eastAsia="UD デジタル 教科書体 NP-R" w:hint="eastAsia"/>
                <w:sz w:val="20"/>
                <w:szCs w:val="21"/>
              </w:rPr>
              <w:t>※</w:t>
            </w:r>
            <w:r w:rsidR="005C2CAC">
              <w:rPr>
                <w:rFonts w:ascii="UD デジタル 教科書体 NP-R" w:eastAsia="UD デジタル 教科書体 NP-R" w:hint="eastAsia"/>
                <w:sz w:val="20"/>
                <w:szCs w:val="21"/>
              </w:rPr>
              <w:t>携帯優先：</w:t>
            </w:r>
            <w:r w:rsidRPr="00C17F08">
              <w:rPr>
                <w:rFonts w:ascii="UD デジタル 教科書体 NP-R" w:eastAsia="UD デジタル 教科書体 NP-R" w:hint="eastAsia"/>
                <w:sz w:val="20"/>
                <w:szCs w:val="21"/>
              </w:rPr>
              <w:t>連絡のつきやすい番号をお願いします</w:t>
            </w:r>
          </w:p>
        </w:tc>
      </w:tr>
      <w:tr w:rsidR="002E61E6" w:rsidRPr="005C34B0" w14:paraId="1ED4A872" w14:textId="77777777" w:rsidTr="00C17F08">
        <w:trPr>
          <w:trHeight w:val="701"/>
        </w:trPr>
        <w:tc>
          <w:tcPr>
            <w:tcW w:w="502" w:type="dxa"/>
            <w:vMerge/>
            <w:noWrap/>
          </w:tcPr>
          <w:p w14:paraId="44DA9577" w14:textId="1FCB94A1"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1A185F49" w14:textId="10C5F642" w:rsidR="002E61E6" w:rsidRPr="005C34B0" w:rsidRDefault="00C17F08" w:rsidP="00C17F08">
            <w:pPr>
              <w:snapToGrid w:val="0"/>
              <w:jc w:val="center"/>
              <w:rPr>
                <w:rFonts w:ascii="UD デジタル 教科書体 NP-R" w:eastAsia="UD デジタル 教科書体 NP-R"/>
              </w:rPr>
            </w:pPr>
            <w:r>
              <w:rPr>
                <w:rFonts w:ascii="UD デジタル 教科書体 NP-R" w:eastAsia="UD デジタル 教科書体 NP-R" w:hint="eastAsia"/>
              </w:rPr>
              <w:t>E-mail（任意）</w:t>
            </w:r>
          </w:p>
        </w:tc>
        <w:tc>
          <w:tcPr>
            <w:tcW w:w="6095" w:type="dxa"/>
            <w:noWrap/>
          </w:tcPr>
          <w:p w14:paraId="10A4D6E4" w14:textId="67157BE0" w:rsidR="002E61E6" w:rsidRPr="005C34B0" w:rsidRDefault="00C17F08" w:rsidP="00C17F08">
            <w:pPr>
              <w:snapToGrid w:val="0"/>
              <w:rPr>
                <w:rFonts w:ascii="UD デジタル 教科書体 NP-R" w:eastAsia="UD デジタル 教科書体 NP-R"/>
              </w:rPr>
            </w:pPr>
            <w:r w:rsidRPr="00C17F08">
              <w:rPr>
                <w:rFonts w:ascii="UD デジタル 教科書体 NP-R" w:eastAsia="UD デジタル 教科書体 NP-R" w:hint="eastAsia"/>
                <w:sz w:val="20"/>
                <w:szCs w:val="21"/>
              </w:rPr>
              <w:t>※電話連絡がとれないとき利用することがあります</w:t>
            </w:r>
          </w:p>
        </w:tc>
      </w:tr>
      <w:tr w:rsidR="002E61E6" w:rsidRPr="005C34B0" w14:paraId="0A7AE198" w14:textId="77777777" w:rsidTr="004A3483">
        <w:trPr>
          <w:trHeight w:val="530"/>
        </w:trPr>
        <w:tc>
          <w:tcPr>
            <w:tcW w:w="3256" w:type="dxa"/>
            <w:gridSpan w:val="2"/>
            <w:noWrap/>
            <w:vAlign w:val="center"/>
            <w:hideMark/>
          </w:tcPr>
          <w:p w14:paraId="29211FC1" w14:textId="7E6FBD3E" w:rsidR="002E61E6" w:rsidRPr="005C34B0" w:rsidRDefault="007336F5" w:rsidP="00C17F08">
            <w:pPr>
              <w:snapToGrid w:val="0"/>
              <w:jc w:val="center"/>
              <w:rPr>
                <w:rFonts w:ascii="UD デジタル 教科書体 NP-R" w:eastAsia="UD デジタル 教科書体 NP-R"/>
              </w:rPr>
            </w:pPr>
            <w:r>
              <w:rPr>
                <w:rFonts w:ascii="UD デジタル 教科書体 NP-R" w:eastAsia="UD デジタル 教科書体 NP-R" w:hint="eastAsia"/>
              </w:rPr>
              <w:t>利用者区分</w:t>
            </w:r>
          </w:p>
        </w:tc>
        <w:tc>
          <w:tcPr>
            <w:tcW w:w="6095" w:type="dxa"/>
            <w:noWrap/>
            <w:vAlign w:val="center"/>
            <w:hideMark/>
          </w:tcPr>
          <w:p w14:paraId="76CBFB76" w14:textId="285738F9"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個</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 xml:space="preserve">人  </w:t>
            </w:r>
            <w:r w:rsidR="004A3483">
              <w:rPr>
                <w:rFonts w:ascii="UD デジタル 教科書体 NP-R" w:eastAsia="UD デジタル 教科書体 NP-R" w:hint="eastAsia"/>
              </w:rPr>
              <w:t xml:space="preserve">　</w:t>
            </w:r>
            <w:r w:rsidRPr="005C34B0">
              <w:rPr>
                <w:rFonts w:ascii="UD デジタル 教科書体 NP-R" w:eastAsia="UD デジタル 教科書体 NP-R" w:hint="eastAsia"/>
              </w:rPr>
              <w:t xml:space="preserve">    団</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体</w:t>
            </w:r>
            <w:r w:rsidR="00097147">
              <w:rPr>
                <w:rFonts w:ascii="UD デジタル 教科書体 NP-R" w:eastAsia="UD デジタル 教科書体 NP-R" w:hint="eastAsia"/>
              </w:rPr>
              <w:t xml:space="preserve">　</w:t>
            </w:r>
            <w:r w:rsidR="004A3483">
              <w:rPr>
                <w:rFonts w:ascii="UD デジタル 教科書体 NP-R" w:eastAsia="UD デジタル 教科書体 NP-R" w:hint="eastAsia"/>
              </w:rPr>
              <w:t xml:space="preserve">　</w:t>
            </w:r>
            <w:r w:rsidR="00097147">
              <w:rPr>
                <w:rFonts w:ascii="UD デジタル 教科書体 NP-R" w:eastAsia="UD デジタル 教科書体 NP-R" w:hint="eastAsia"/>
              </w:rPr>
              <w:t xml:space="preserve">　　事業者</w:t>
            </w:r>
          </w:p>
        </w:tc>
      </w:tr>
      <w:tr w:rsidR="002E61E6" w:rsidRPr="005C34B0" w14:paraId="60772F43" w14:textId="77777777" w:rsidTr="004A3483">
        <w:trPr>
          <w:trHeight w:val="974"/>
        </w:trPr>
        <w:tc>
          <w:tcPr>
            <w:tcW w:w="3256" w:type="dxa"/>
            <w:gridSpan w:val="2"/>
            <w:noWrap/>
            <w:vAlign w:val="center"/>
            <w:hideMark/>
          </w:tcPr>
          <w:p w14:paraId="272D4449" w14:textId="4FEEDD63"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利用</w:t>
            </w:r>
            <w:r w:rsidR="007B0D3B">
              <w:rPr>
                <w:rFonts w:ascii="UD デジタル 教科書体 NP-R" w:eastAsia="UD デジタル 教科書体 NP-R" w:hint="eastAsia"/>
              </w:rPr>
              <w:t>目的</w:t>
            </w:r>
            <w:r w:rsidRPr="005C34B0">
              <w:rPr>
                <w:rFonts w:ascii="UD デジタル 教科書体 NP-R" w:eastAsia="UD デジタル 教科書体 NP-R" w:hint="eastAsia"/>
              </w:rPr>
              <w:t xml:space="preserve"> （必須）</w:t>
            </w:r>
          </w:p>
        </w:tc>
        <w:tc>
          <w:tcPr>
            <w:tcW w:w="6095" w:type="dxa"/>
            <w:noWrap/>
            <w:vAlign w:val="center"/>
            <w:hideMark/>
          </w:tcPr>
          <w:p w14:paraId="0EA1639D" w14:textId="7C767362" w:rsidR="002E61E6" w:rsidRPr="005C34B0" w:rsidRDefault="00F60B10" w:rsidP="00C17F08">
            <w:pPr>
              <w:snapToGrid w:val="0"/>
              <w:jc w:val="center"/>
              <w:rPr>
                <w:rFonts w:ascii="UD デジタル 教科書体 NP-R" w:eastAsia="UD デジタル 教科書体 NP-R"/>
              </w:rPr>
            </w:pPr>
            <w:r>
              <w:rPr>
                <w:rFonts w:ascii="UD デジタル 教科書体 NP-R" w:eastAsia="UD デジタル 教科書体 NP-R" w:hint="eastAsia"/>
              </w:rPr>
              <w:t>会議・イベント・物品販売（無形商品を含む）</w:t>
            </w:r>
            <w:r w:rsidR="00476364">
              <w:rPr>
                <w:rFonts w:ascii="UD デジタル 教科書体 NP-R" w:eastAsia="UD デジタル 教科書体 NP-R" w:hint="eastAsia"/>
              </w:rPr>
              <w:t>・</w:t>
            </w:r>
            <w:r>
              <w:rPr>
                <w:rFonts w:ascii="UD デジタル 教科書体 NP-R" w:eastAsia="UD デジタル 教科書体 NP-R" w:hint="eastAsia"/>
              </w:rPr>
              <w:t>市民活動</w:t>
            </w:r>
            <w:r w:rsidR="00476364">
              <w:rPr>
                <w:rFonts w:ascii="UD デジタル 教科書体 NP-R" w:eastAsia="UD デジタル 教科書体 NP-R"/>
              </w:rPr>
              <w:br/>
            </w:r>
            <w:r>
              <w:rPr>
                <w:rFonts w:ascii="UD デジタル 教科書体 NP-R" w:eastAsia="UD デジタル 教科書体 NP-R" w:hint="eastAsia"/>
              </w:rPr>
              <w:t>教室・</w:t>
            </w:r>
            <w:r w:rsidR="005C2CAC">
              <w:rPr>
                <w:rFonts w:ascii="UD デジタル 教科書体 NP-R" w:eastAsia="UD デジタル 教科書体 NP-R" w:hint="eastAsia"/>
              </w:rPr>
              <w:t>音楽・</w:t>
            </w:r>
            <w:r>
              <w:rPr>
                <w:rFonts w:ascii="UD デジタル 教科書体 NP-R" w:eastAsia="UD デジタル 教科書体 NP-R" w:hint="eastAsia"/>
              </w:rPr>
              <w:t xml:space="preserve">その他（　　　</w:t>
            </w:r>
            <w:r w:rsidR="00476364">
              <w:rPr>
                <w:rFonts w:ascii="UD デジタル 教科書体 NP-R" w:eastAsia="UD デジタル 教科書体 NP-R" w:hint="eastAsia"/>
              </w:rPr>
              <w:t xml:space="preserve">　　　</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763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7B0D3B" w:rsidRPr="005C34B0" w14:paraId="26C3650E" w14:textId="77777777" w:rsidTr="004A3483">
        <w:trPr>
          <w:trHeight w:val="759"/>
        </w:trPr>
        <w:tc>
          <w:tcPr>
            <w:tcW w:w="3256" w:type="dxa"/>
            <w:gridSpan w:val="2"/>
            <w:noWrap/>
            <w:vAlign w:val="center"/>
          </w:tcPr>
          <w:p w14:paraId="783E9638" w14:textId="5B05338C" w:rsidR="007B0D3B" w:rsidRPr="005C34B0" w:rsidRDefault="007B0D3B" w:rsidP="00C17F08">
            <w:pPr>
              <w:snapToGrid w:val="0"/>
              <w:jc w:val="center"/>
              <w:rPr>
                <w:rFonts w:ascii="UD デジタル 教科書体 NP-R" w:eastAsia="UD デジタル 教科書体 NP-R"/>
              </w:rPr>
            </w:pPr>
            <w:r>
              <w:rPr>
                <w:rFonts w:ascii="UD デジタル 教科書体 NP-R" w:eastAsia="UD デジタル 教科書体 NP-R" w:hint="eastAsia"/>
              </w:rPr>
              <w:t>料金徴収の有無</w:t>
            </w:r>
          </w:p>
        </w:tc>
        <w:tc>
          <w:tcPr>
            <w:tcW w:w="6095" w:type="dxa"/>
            <w:noWrap/>
            <w:vAlign w:val="center"/>
          </w:tcPr>
          <w:p w14:paraId="1415E373" w14:textId="14A96B66" w:rsidR="007B0D3B" w:rsidRPr="005C34B0" w:rsidRDefault="007B0D3B" w:rsidP="00C17F08">
            <w:pPr>
              <w:snapToGrid w:val="0"/>
              <w:jc w:val="center"/>
              <w:rPr>
                <w:rFonts w:ascii="UD デジタル 教科書体 NP-R" w:eastAsia="UD デジタル 教科書体 NP-R"/>
              </w:rPr>
            </w:pPr>
            <w:r>
              <w:rPr>
                <w:rFonts w:ascii="UD デジタル 教科書体 NP-R" w:eastAsia="UD デジタル 教科書体 NP-R" w:hint="eastAsia"/>
              </w:rPr>
              <w:t>あ</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り</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な</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し</w:t>
            </w:r>
            <w:r>
              <w:rPr>
                <w:rFonts w:ascii="UD デジタル 教科書体 NP-R" w:eastAsia="UD デジタル 教科書体 NP-R"/>
              </w:rPr>
              <w:br/>
            </w:r>
            <w:r w:rsidRPr="007B724A">
              <w:rPr>
                <w:rFonts w:ascii="UD デジタル 教科書体 NP-R" w:eastAsia="UD デジタル 教科書体 NP-R" w:hint="eastAsia"/>
                <w:sz w:val="20"/>
                <w:szCs w:val="20"/>
              </w:rPr>
              <w:t>※セミナーやイベント等で発生する場合は都度お申し出ください</w:t>
            </w:r>
          </w:p>
        </w:tc>
      </w:tr>
      <w:tr w:rsidR="00097147" w:rsidRPr="005C34B0" w14:paraId="324EE3E7" w14:textId="77777777" w:rsidTr="004A3483">
        <w:trPr>
          <w:trHeight w:val="697"/>
        </w:trPr>
        <w:tc>
          <w:tcPr>
            <w:tcW w:w="3256" w:type="dxa"/>
            <w:gridSpan w:val="2"/>
            <w:noWrap/>
            <w:vAlign w:val="center"/>
          </w:tcPr>
          <w:p w14:paraId="0A5F724C" w14:textId="2A0B0955" w:rsidR="00097147" w:rsidRPr="005C34B0"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事業内容（事業者の場合）</w:t>
            </w:r>
          </w:p>
        </w:tc>
        <w:tc>
          <w:tcPr>
            <w:tcW w:w="6095" w:type="dxa"/>
            <w:noWrap/>
            <w:vAlign w:val="center"/>
          </w:tcPr>
          <w:p w14:paraId="0AB08E47" w14:textId="3DAA25D1" w:rsidR="00097147" w:rsidRPr="005C34B0"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 xml:space="preserve">製造業・サービス業・建設業・その他（　　</w:t>
            </w:r>
            <w:r w:rsidR="002A3DAB">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097147" w:rsidRPr="005C34B0" w14:paraId="32FEC401" w14:textId="77777777" w:rsidTr="004A3483">
        <w:trPr>
          <w:trHeight w:val="1158"/>
        </w:trPr>
        <w:tc>
          <w:tcPr>
            <w:tcW w:w="3256" w:type="dxa"/>
            <w:gridSpan w:val="2"/>
            <w:noWrap/>
            <w:vAlign w:val="center"/>
          </w:tcPr>
          <w:p w14:paraId="35755031" w14:textId="11134417" w:rsidR="00097147"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活動内容</w:t>
            </w:r>
          </w:p>
        </w:tc>
        <w:tc>
          <w:tcPr>
            <w:tcW w:w="6095" w:type="dxa"/>
            <w:noWrap/>
            <w:vAlign w:val="bottom"/>
          </w:tcPr>
          <w:p w14:paraId="70922E15" w14:textId="51955ACD" w:rsidR="00097147" w:rsidRPr="00AC6F81" w:rsidRDefault="005C2CAC" w:rsidP="005C2CAC">
            <w:pPr>
              <w:snapToGrid w:val="0"/>
              <w:rPr>
                <w:rFonts w:ascii="UD デジタル 教科書体 NP-R" w:eastAsia="UD デジタル 教科書体 NP-R"/>
              </w:rPr>
            </w:pPr>
            <w:r>
              <w:rPr>
                <w:rFonts w:ascii="UD デジタル 教科書体 NP-R" w:eastAsia="UD デジタル 教科書体 NP-R" w:hint="eastAsia"/>
              </w:rPr>
              <w:t>※音楽の場合は主な楽器名</w:t>
            </w:r>
            <w:r w:rsidR="00670245">
              <w:rPr>
                <w:rFonts w:ascii="UD デジタル 教科書体 NP-R" w:eastAsia="UD デジタル 教科書体 NP-R" w:hint="eastAsia"/>
              </w:rPr>
              <w:t>（　　　　　　　　　　　　　　）</w:t>
            </w:r>
          </w:p>
        </w:tc>
      </w:tr>
      <w:tr w:rsidR="00AC6F81" w:rsidRPr="005C34B0" w14:paraId="55E2AA02" w14:textId="77777777" w:rsidTr="00AA5F2B">
        <w:trPr>
          <w:trHeight w:val="481"/>
        </w:trPr>
        <w:tc>
          <w:tcPr>
            <w:tcW w:w="3256" w:type="dxa"/>
            <w:gridSpan w:val="2"/>
            <w:noWrap/>
            <w:vAlign w:val="center"/>
          </w:tcPr>
          <w:p w14:paraId="79343642" w14:textId="4491442F" w:rsidR="00AC6F81" w:rsidRDefault="00AC6F81" w:rsidP="00C17F08">
            <w:pPr>
              <w:snapToGrid w:val="0"/>
              <w:jc w:val="center"/>
              <w:rPr>
                <w:rFonts w:ascii="UD デジタル 教科書体 NP-R" w:eastAsia="UD デジタル 教科書体 NP-R"/>
              </w:rPr>
            </w:pPr>
            <w:r>
              <w:rPr>
                <w:rFonts w:ascii="UD デジタル 教科書体 NP-R" w:eastAsia="UD デジタル 教科書体 NP-R" w:hint="eastAsia"/>
              </w:rPr>
              <w:t>初回利用予定日</w:t>
            </w:r>
          </w:p>
        </w:tc>
        <w:tc>
          <w:tcPr>
            <w:tcW w:w="6095" w:type="dxa"/>
            <w:noWrap/>
            <w:vAlign w:val="center"/>
          </w:tcPr>
          <w:p w14:paraId="6312736B" w14:textId="45893201" w:rsidR="00AC6F81" w:rsidRDefault="00AC6F81" w:rsidP="00C17F08">
            <w:pPr>
              <w:snapToGrid w:val="0"/>
              <w:jc w:val="center"/>
              <w:rPr>
                <w:rFonts w:ascii="UD デジタル 教科書体 NP-R" w:eastAsia="UD デジタル 教科書体 NP-R"/>
              </w:rPr>
            </w:pPr>
            <w:r>
              <w:rPr>
                <w:rFonts w:ascii="UD デジタル 教科書体 NP-R" w:eastAsia="UD デジタル 教科書体 NP-R" w:hint="eastAsia"/>
              </w:rPr>
              <w:t>年　　月　　日</w:t>
            </w:r>
          </w:p>
        </w:tc>
      </w:tr>
    </w:tbl>
    <w:p w14:paraId="1D9F9112" w14:textId="77777777" w:rsidR="00AA5F2B" w:rsidRDefault="005C34B0" w:rsidP="00E8549F">
      <w:pPr>
        <w:snapToGrid w:val="0"/>
        <w:spacing w:line="320" w:lineRule="exact"/>
        <w:ind w:firstLineChars="405" w:firstLine="850"/>
        <w:rPr>
          <w:rFonts w:ascii="UD デジタル 教科書体 NP-R" w:eastAsia="UD デジタル 教科書体 NP-R"/>
        </w:rPr>
      </w:pPr>
      <w:r w:rsidRPr="004C006F">
        <w:rPr>
          <w:rFonts w:ascii="UD デジタル 教科書体 NP-R" w:eastAsia="UD デジタル 教科書体 NP-R" w:hint="eastAsia"/>
        </w:rPr>
        <w:t>（注）虚偽の記載や重複登録等が発見された場合は、登録を廃止することがあります</w:t>
      </w:r>
      <w:r w:rsidRPr="005C34B0">
        <w:rPr>
          <w:rFonts w:ascii="UD デジタル 教科書体 NP-R" w:eastAsia="UD デジタル 教科書体 NP-R" w:hint="eastAsia"/>
        </w:rPr>
        <w:t>。</w:t>
      </w:r>
    </w:p>
    <w:p w14:paraId="33456016" w14:textId="77777777" w:rsidR="004A3483" w:rsidRDefault="004A3483" w:rsidP="00E8549F">
      <w:pPr>
        <w:snapToGrid w:val="0"/>
        <w:spacing w:line="320" w:lineRule="exact"/>
        <w:ind w:firstLineChars="405" w:firstLine="850"/>
        <w:rPr>
          <w:rFonts w:ascii="UD デジタル 教科書体 NP-R" w:eastAsia="UD デジタル 教科書体 NP-R"/>
        </w:rPr>
      </w:pPr>
    </w:p>
    <w:tbl>
      <w:tblPr>
        <w:tblStyle w:val="a3"/>
        <w:tblpPr w:leftFromText="142" w:rightFromText="142" w:vertAnchor="text" w:horzAnchor="margin" w:tblpXSpec="right" w:tblpY="134"/>
        <w:tblOverlap w:val="never"/>
        <w:tblW w:w="8019" w:type="dxa"/>
        <w:tblLayout w:type="fixed"/>
        <w:tblLook w:val="04A0" w:firstRow="1" w:lastRow="0" w:firstColumn="1" w:lastColumn="0" w:noHBand="0" w:noVBand="1"/>
      </w:tblPr>
      <w:tblGrid>
        <w:gridCol w:w="846"/>
        <w:gridCol w:w="1559"/>
        <w:gridCol w:w="1134"/>
        <w:gridCol w:w="1701"/>
        <w:gridCol w:w="1418"/>
        <w:gridCol w:w="1361"/>
      </w:tblGrid>
      <w:tr w:rsidR="00AA5F2B" w:rsidRPr="005C34B0" w14:paraId="342D0805" w14:textId="77777777" w:rsidTr="00AA5F2B">
        <w:trPr>
          <w:trHeight w:val="489"/>
        </w:trPr>
        <w:tc>
          <w:tcPr>
            <w:tcW w:w="846" w:type="dxa"/>
            <w:noWrap/>
            <w:vAlign w:val="center"/>
            <w:hideMark/>
          </w:tcPr>
          <w:p w14:paraId="03914708" w14:textId="77777777" w:rsidR="00AA5F2B" w:rsidRPr="005C34B0" w:rsidRDefault="00AA5F2B" w:rsidP="00AA5F2B">
            <w:pPr>
              <w:jc w:val="center"/>
              <w:rPr>
                <w:rFonts w:ascii="UD デジタル 教科書体 NP-R" w:eastAsia="UD デジタル 教科書体 NP-R"/>
              </w:rPr>
            </w:pPr>
            <w:r w:rsidRPr="005C34B0">
              <w:rPr>
                <w:rFonts w:ascii="UD デジタル 教科書体 NP-R" w:eastAsia="UD デジタル 教科書体 NP-R" w:hint="eastAsia"/>
              </w:rPr>
              <w:t>登録日</w:t>
            </w:r>
          </w:p>
        </w:tc>
        <w:tc>
          <w:tcPr>
            <w:tcW w:w="1559" w:type="dxa"/>
            <w:noWrap/>
            <w:vAlign w:val="center"/>
            <w:hideMark/>
          </w:tcPr>
          <w:p w14:paraId="775EA6BD" w14:textId="77777777" w:rsidR="00AA5F2B" w:rsidRPr="005C34B0" w:rsidRDefault="00AA5F2B" w:rsidP="00AA5F2B">
            <w:pPr>
              <w:jc w:val="center"/>
              <w:rPr>
                <w:rFonts w:ascii="UD デジタル 教科書体 NP-R" w:eastAsia="UD デジタル 教科書体 NP-R"/>
              </w:rPr>
            </w:pPr>
          </w:p>
        </w:tc>
        <w:tc>
          <w:tcPr>
            <w:tcW w:w="1134" w:type="dxa"/>
            <w:vAlign w:val="center"/>
          </w:tcPr>
          <w:p w14:paraId="052FA0A4" w14:textId="77777777" w:rsidR="00AA5F2B" w:rsidRPr="005C34B0" w:rsidRDefault="00AA5F2B" w:rsidP="00AA5F2B">
            <w:pPr>
              <w:widowControl/>
              <w:jc w:val="center"/>
              <w:rPr>
                <w:rFonts w:ascii="UD デジタル 教科書体 NP-R" w:eastAsia="UD デジタル 教科書体 NP-R"/>
              </w:rPr>
            </w:pPr>
            <w:r>
              <w:rPr>
                <w:rFonts w:ascii="UD デジタル 教科書体 NP-R" w:eastAsia="UD デジタル 教科書体 NP-R" w:hint="eastAsia"/>
              </w:rPr>
              <w:t>料金区分</w:t>
            </w:r>
          </w:p>
        </w:tc>
        <w:tc>
          <w:tcPr>
            <w:tcW w:w="1701" w:type="dxa"/>
            <w:vAlign w:val="center"/>
          </w:tcPr>
          <w:p w14:paraId="0F327059" w14:textId="77777777" w:rsidR="00AA5F2B" w:rsidRPr="005C34B0" w:rsidRDefault="00AA5F2B" w:rsidP="00AA5F2B">
            <w:pPr>
              <w:widowControl/>
              <w:jc w:val="center"/>
              <w:rPr>
                <w:rFonts w:ascii="UD デジタル 教科書体 NP-R" w:eastAsia="UD デジタル 教科書体 NP-R"/>
              </w:rPr>
            </w:pPr>
            <w:r>
              <w:rPr>
                <w:rFonts w:ascii="UD デジタル 教科書体 NP-R" w:eastAsia="UD デジタル 教科書体 NP-R" w:hint="eastAsia"/>
              </w:rPr>
              <w:t>減免・1・2・5</w:t>
            </w:r>
          </w:p>
        </w:tc>
        <w:tc>
          <w:tcPr>
            <w:tcW w:w="1418" w:type="dxa"/>
            <w:vAlign w:val="center"/>
          </w:tcPr>
          <w:p w14:paraId="1D0CC5B9" w14:textId="77777777" w:rsidR="00AA5F2B" w:rsidRPr="005C34B0" w:rsidRDefault="00AA5F2B" w:rsidP="00AA5F2B">
            <w:pPr>
              <w:widowControl/>
              <w:jc w:val="center"/>
              <w:rPr>
                <w:rFonts w:ascii="UD デジタル 教科書体 NP-R" w:eastAsia="UD デジタル 教科書体 NP-R"/>
              </w:rPr>
            </w:pPr>
            <w:r w:rsidRPr="005C34B0">
              <w:rPr>
                <w:rFonts w:ascii="UD デジタル 教科書体 NP-R" w:eastAsia="UD デジタル 教科書体 NP-R" w:hint="eastAsia"/>
              </w:rPr>
              <w:t>入力担当者</w:t>
            </w:r>
          </w:p>
        </w:tc>
        <w:tc>
          <w:tcPr>
            <w:tcW w:w="1361" w:type="dxa"/>
          </w:tcPr>
          <w:p w14:paraId="0E0A1750" w14:textId="77777777" w:rsidR="00AA5F2B" w:rsidRPr="005C34B0" w:rsidRDefault="00AA5F2B" w:rsidP="00AA5F2B">
            <w:pPr>
              <w:widowControl/>
              <w:jc w:val="left"/>
            </w:pPr>
            <w:r w:rsidRPr="005C34B0">
              <w:rPr>
                <w:rFonts w:ascii="UD デジタル 教科書体 NP-R" w:eastAsia="UD デジタル 教科書体 NP-R" w:hint="eastAsia"/>
              </w:rPr>
              <w:t xml:space="preserve">　</w:t>
            </w:r>
          </w:p>
        </w:tc>
      </w:tr>
    </w:tbl>
    <w:p w14:paraId="2C05F9CD" w14:textId="060032B3" w:rsidR="004B7523" w:rsidRDefault="00AA5F2B" w:rsidP="00AA5F2B">
      <w:pPr>
        <w:spacing w:line="320" w:lineRule="exact"/>
        <w:ind w:leftChars="-136" w:left="-3" w:hangingChars="135" w:hanging="283"/>
        <w:jc w:val="left"/>
        <w:rPr>
          <w:rFonts w:ascii="UD デジタル 教科書体 NP-R" w:eastAsia="UD デジタル 教科書体 NP-R"/>
        </w:rPr>
      </w:pPr>
      <w:r>
        <w:rPr>
          <w:rFonts w:ascii="UD デジタル 教科書体 NP-R" w:eastAsia="UD デジタル 教科書体 NP-R" w:hint="eastAsia"/>
        </w:rPr>
        <w:t>《事務処理欄》</w:t>
      </w:r>
      <w:r w:rsidR="005C34B0" w:rsidRPr="005C34B0">
        <w:rPr>
          <w:rFonts w:ascii="UD デジタル 教科書体 NP-R" w:eastAsia="UD デジタル 教科書体 NP-R" w:hint="eastAsia"/>
        </w:rPr>
        <w:t xml:space="preserve"> </w:t>
      </w:r>
    </w:p>
    <w:p w14:paraId="2AEC8E60" w14:textId="77777777" w:rsidR="002F211E" w:rsidRDefault="002F211E" w:rsidP="007336F5">
      <w:pPr>
        <w:widowControl/>
        <w:shd w:val="clear" w:color="auto" w:fill="FFFFFF"/>
        <w:snapToGrid w:val="0"/>
        <w:spacing w:before="48" w:after="48"/>
        <w:jc w:val="left"/>
        <w:rPr>
          <w:rFonts w:ascii="UD デジタル 教科書体 NK-R" w:eastAsia="UD デジタル 教科書体 NK-R"/>
        </w:rPr>
      </w:pPr>
    </w:p>
    <w:p w14:paraId="0E9AE36E" w14:textId="77777777" w:rsidR="0007520A" w:rsidRDefault="0007520A" w:rsidP="007336F5">
      <w:pPr>
        <w:widowControl/>
        <w:shd w:val="clear" w:color="auto" w:fill="FFFFFF"/>
        <w:snapToGrid w:val="0"/>
        <w:spacing w:before="48" w:after="48"/>
        <w:jc w:val="left"/>
        <w:rPr>
          <w:rFonts w:ascii="UD デジタル 教科書体 NK-R" w:eastAsia="UD デジタル 教科書体 NK-R"/>
        </w:rPr>
      </w:pPr>
    </w:p>
    <w:p w14:paraId="779FEB76" w14:textId="1644EF27" w:rsidR="0007520A" w:rsidRDefault="0007520A">
      <w:pPr>
        <w:widowControl/>
        <w:jc w:val="left"/>
        <w:rPr>
          <w:rFonts w:ascii="UD デジタル 教科書体 NK-R" w:eastAsia="UD デジタル 教科書体 NK-R"/>
        </w:rPr>
      </w:pPr>
      <w:r>
        <w:rPr>
          <w:rFonts w:ascii="UD デジタル 教科書体 NK-R" w:eastAsia="UD デジタル 教科書体 NK-R"/>
        </w:rPr>
        <w:br w:type="page"/>
      </w:r>
    </w:p>
    <w:p w14:paraId="041205F6" w14:textId="77777777" w:rsidR="0007520A" w:rsidRDefault="0007520A" w:rsidP="007336F5">
      <w:pPr>
        <w:widowControl/>
        <w:shd w:val="clear" w:color="auto" w:fill="FFFFFF"/>
        <w:snapToGrid w:val="0"/>
        <w:spacing w:before="48" w:after="48"/>
        <w:jc w:val="left"/>
        <w:rPr>
          <w:rFonts w:ascii="UD デジタル 教科書体 NK-R" w:eastAsia="UD デジタル 教科書体 NK-R"/>
        </w:rPr>
        <w:sectPr w:rsidR="0007520A" w:rsidSect="004A3483">
          <w:pgSz w:w="11906" w:h="16838"/>
          <w:pgMar w:top="567" w:right="991" w:bottom="295" w:left="1418" w:header="851" w:footer="992" w:gutter="0"/>
          <w:cols w:space="425"/>
          <w:docGrid w:type="lines" w:linePitch="406"/>
        </w:sectPr>
      </w:pPr>
    </w:p>
    <w:p w14:paraId="37F72602" w14:textId="77777777" w:rsidR="0007520A" w:rsidRPr="00BF06E7" w:rsidRDefault="0007520A" w:rsidP="0007520A">
      <w:pPr>
        <w:adjustRightInd w:val="0"/>
        <w:snapToGrid w:val="0"/>
        <w:rPr>
          <w:rFonts w:ascii="UD デジタル 教科書体 NK" w:eastAsia="UD デジタル 教科書体 NK"/>
          <w:sz w:val="24"/>
          <w:szCs w:val="28"/>
        </w:rPr>
      </w:pPr>
      <w:r w:rsidRPr="00291AB5">
        <w:rPr>
          <w:rFonts w:ascii="UD デジタル 教科書体 NK" w:eastAsia="UD デジタル 教科書体 NK" w:hint="eastAsia"/>
          <w:b/>
          <w:bCs/>
          <w:sz w:val="28"/>
          <w:szCs w:val="32"/>
        </w:rPr>
        <w:lastRenderedPageBreak/>
        <w:t>大垣市多目的交流イベントハウスをご利用の方へ</w:t>
      </w:r>
      <w:r w:rsidRPr="00BF06E7">
        <w:rPr>
          <w:rFonts w:ascii="UD デジタル 教科書体 NK" w:eastAsia="UD デジタル 教科書体 NK" w:hint="eastAsia"/>
          <w:sz w:val="24"/>
          <w:szCs w:val="28"/>
        </w:rPr>
        <w:t xml:space="preserve">　　　</w:t>
      </w:r>
      <w:r>
        <w:rPr>
          <w:rFonts w:ascii="UD デジタル 教科書体 NK" w:eastAsia="UD デジタル 教科書体 NK" w:hint="eastAsia"/>
          <w:sz w:val="24"/>
          <w:szCs w:val="28"/>
        </w:rPr>
        <w:t xml:space="preserve">          </w:t>
      </w:r>
      <w:r w:rsidRPr="00BF06E7">
        <w:rPr>
          <w:rFonts w:ascii="UD デジタル 教科書体 NK" w:eastAsia="UD デジタル 教科書体 NK" w:hint="eastAsia"/>
          <w:sz w:val="24"/>
          <w:szCs w:val="28"/>
        </w:rPr>
        <w:t xml:space="preserve">　</w:t>
      </w:r>
      <w:r>
        <w:rPr>
          <w:rFonts w:ascii="UD デジタル 教科書体 NK" w:eastAsia="UD デジタル 教科書体 NK" w:hint="eastAsia"/>
          <w:sz w:val="24"/>
          <w:szCs w:val="28"/>
        </w:rPr>
        <w:t xml:space="preserve">　　　</w:t>
      </w:r>
      <w:r>
        <w:rPr>
          <w:rFonts w:ascii="UD デジタル 教科書体 NK" w:eastAsia="UD デジタル 教科書体 NK"/>
          <w:sz w:val="24"/>
          <w:szCs w:val="28"/>
        </w:rPr>
        <w:tab/>
      </w:r>
      <w:r w:rsidRPr="00291AB5">
        <w:rPr>
          <w:rFonts w:ascii="UD デジタル 教科書体 NK" w:eastAsia="UD デジタル 教科書体 NK" w:hint="eastAsia"/>
          <w:sz w:val="22"/>
          <w:szCs w:val="24"/>
        </w:rPr>
        <w:t>2025.</w:t>
      </w:r>
      <w:r>
        <w:rPr>
          <w:rFonts w:ascii="UD デジタル 教科書体 NK" w:eastAsia="UD デジタル 教科書体 NK" w:hint="eastAsia"/>
          <w:sz w:val="22"/>
          <w:szCs w:val="24"/>
        </w:rPr>
        <w:t>6</w:t>
      </w:r>
      <w:r w:rsidRPr="00291AB5">
        <w:rPr>
          <w:rFonts w:ascii="UD デジタル 教科書体 NK" w:eastAsia="UD デジタル 教科書体 NK" w:hint="eastAsia"/>
          <w:sz w:val="22"/>
          <w:szCs w:val="24"/>
        </w:rPr>
        <w:t>.</w:t>
      </w:r>
      <w:r>
        <w:rPr>
          <w:rFonts w:ascii="UD デジタル 教科書体 NK" w:eastAsia="UD デジタル 教科書体 NK" w:hint="eastAsia"/>
          <w:sz w:val="22"/>
          <w:szCs w:val="24"/>
        </w:rPr>
        <w:t>1</w:t>
      </w:r>
      <w:r w:rsidRPr="00291AB5">
        <w:rPr>
          <w:rFonts w:ascii="UD デジタル 教科書体 NK" w:eastAsia="UD デジタル 教科書体 NK" w:hint="eastAsia"/>
          <w:sz w:val="22"/>
          <w:szCs w:val="24"/>
        </w:rPr>
        <w:t>版</w:t>
      </w:r>
    </w:p>
    <w:p w14:paraId="1F79F518" w14:textId="77777777" w:rsidR="0007520A" w:rsidRPr="00BF06E7" w:rsidRDefault="0007520A" w:rsidP="0007520A">
      <w:pPr>
        <w:adjustRightInd w:val="0"/>
        <w:snapToGrid w:val="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ab/>
      </w:r>
    </w:p>
    <w:p w14:paraId="24BC4F72" w14:textId="77777777" w:rsidR="0007520A" w:rsidRPr="00BF06E7" w:rsidRDefault="0007520A" w:rsidP="0007520A">
      <w:pPr>
        <w:adjustRightInd w:val="0"/>
        <w:snapToGrid w:val="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トラブル防止の為、なるべくお部屋を見てから予約してください。</w:t>
      </w:r>
      <w:r w:rsidRPr="00BF06E7">
        <w:rPr>
          <w:rFonts w:ascii="UD デジタル 教科書体 NK" w:eastAsia="UD デジタル 教科書体 NK" w:hint="eastAsia"/>
          <w:sz w:val="24"/>
          <w:szCs w:val="28"/>
        </w:rPr>
        <w:tab/>
      </w:r>
    </w:p>
    <w:p w14:paraId="674084F4" w14:textId="77777777" w:rsidR="0007520A" w:rsidRPr="00BF06E7" w:rsidRDefault="0007520A" w:rsidP="0007520A">
      <w:pPr>
        <w:adjustRightInd w:val="0"/>
        <w:snapToGrid w:val="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遠方で来られない場合もFAXなど利用し、なるべく前もって</w:t>
      </w:r>
      <w:r>
        <w:rPr>
          <w:rFonts w:ascii="UD デジタル 教科書体 NK" w:eastAsia="UD デジタル 教科書体 NK" w:hint="eastAsia"/>
          <w:sz w:val="24"/>
          <w:szCs w:val="28"/>
        </w:rPr>
        <w:t>利用者</w:t>
      </w:r>
      <w:r w:rsidRPr="00BF06E7">
        <w:rPr>
          <w:rFonts w:ascii="UD デジタル 教科書体 NK" w:eastAsia="UD デジタル 教科書体 NK" w:hint="eastAsia"/>
          <w:sz w:val="24"/>
          <w:szCs w:val="28"/>
        </w:rPr>
        <w:t>登録</w:t>
      </w:r>
      <w:r>
        <w:rPr>
          <w:rFonts w:ascii="UD デジタル 教科書体 NK" w:eastAsia="UD デジタル 教科書体 NK" w:hint="eastAsia"/>
          <w:sz w:val="24"/>
          <w:szCs w:val="28"/>
        </w:rPr>
        <w:t>を申請して</w:t>
      </w:r>
      <w:r w:rsidRPr="00BF06E7">
        <w:rPr>
          <w:rFonts w:ascii="UD デジタル 教科書体 NK" w:eastAsia="UD デジタル 教科書体 NK" w:hint="eastAsia"/>
          <w:sz w:val="24"/>
          <w:szCs w:val="28"/>
        </w:rPr>
        <w:t>ください。</w:t>
      </w:r>
      <w:r w:rsidRPr="00BF06E7">
        <w:rPr>
          <w:rFonts w:ascii="UD デジタル 教科書体 NK" w:eastAsia="UD デジタル 教科書体 NK" w:hint="eastAsia"/>
          <w:sz w:val="24"/>
          <w:szCs w:val="28"/>
        </w:rPr>
        <w:tab/>
      </w:r>
    </w:p>
    <w:p w14:paraId="31397BDA" w14:textId="77777777" w:rsidR="0007520A" w:rsidRPr="00BF06E7" w:rsidRDefault="0007520A" w:rsidP="0007520A">
      <w:pPr>
        <w:adjustRightInd w:val="0"/>
        <w:snapToGrid w:val="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ab/>
      </w:r>
    </w:p>
    <w:p w14:paraId="055133AA"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r>
      <w:r>
        <w:rPr>
          <w:rFonts w:ascii="UD デジタル 教科書体 NK" w:eastAsia="UD デジタル 教科書体 NK" w:hint="eastAsia"/>
          <w:sz w:val="24"/>
          <w:szCs w:val="28"/>
        </w:rPr>
        <w:t>開館時間は</w:t>
      </w:r>
      <w:r w:rsidRPr="00BF06E7">
        <w:rPr>
          <w:rFonts w:ascii="UD デジタル 教科書体 NK" w:eastAsia="UD デジタル 教科書体 NK" w:hint="eastAsia"/>
          <w:sz w:val="24"/>
          <w:szCs w:val="28"/>
        </w:rPr>
        <w:t>10:00～22:00です。（年末年始12/29～1/3を除く）</w:t>
      </w:r>
    </w:p>
    <w:p w14:paraId="1737AF97" w14:textId="77777777" w:rsidR="0007520A"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利用者がいない時間帯であれば下見</w:t>
      </w:r>
      <w:r>
        <w:rPr>
          <w:rFonts w:ascii="UD デジタル 教科書体 NK" w:eastAsia="UD デジタル 教科書体 NK" w:hint="eastAsia"/>
          <w:sz w:val="24"/>
          <w:szCs w:val="28"/>
        </w:rPr>
        <w:t>を</w:t>
      </w:r>
      <w:r w:rsidRPr="00BF06E7">
        <w:rPr>
          <w:rFonts w:ascii="UD デジタル 教科書体 NK" w:eastAsia="UD デジタル 教科書体 NK" w:hint="eastAsia"/>
          <w:sz w:val="24"/>
          <w:szCs w:val="28"/>
        </w:rPr>
        <w:t>することができます。事前にご連絡ください。</w:t>
      </w:r>
    </w:p>
    <w:p w14:paraId="4E57FB7D" w14:textId="77777777" w:rsidR="0007520A" w:rsidRPr="00781665"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当施設は音楽団体が使用される場合があります。</w:t>
      </w:r>
    </w:p>
    <w:p w14:paraId="2057B6C4"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市民活動に広くご利用いただくための施設です</w:t>
      </w:r>
      <w:r>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音を出される場合を含め、他のご利用者</w:t>
      </w:r>
      <w:r>
        <w:rPr>
          <w:rFonts w:ascii="UD デジタル 教科書体 NK" w:eastAsia="UD デジタル 教科書体 NK" w:hint="eastAsia"/>
          <w:sz w:val="24"/>
          <w:szCs w:val="28"/>
        </w:rPr>
        <w:t>様にご配慮の上、</w:t>
      </w:r>
      <w:r w:rsidRPr="00BF06E7">
        <w:rPr>
          <w:rFonts w:ascii="UD デジタル 教科書体 NK" w:eastAsia="UD デジタル 教科書体 NK" w:hint="eastAsia"/>
          <w:sz w:val="24"/>
          <w:szCs w:val="28"/>
        </w:rPr>
        <w:t>譲り合ってご利用ください。なお、他の方から申し出があった場合は音の抑制にご協力ください。</w:t>
      </w:r>
    </w:p>
    <w:p w14:paraId="600B3433"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団体に限らず、個人、市外の方、事業者の方もご利用できます。</w:t>
      </w:r>
    </w:p>
    <w:p w14:paraId="28DE6ECE"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利用日の３か月前から予約できます。</w:t>
      </w:r>
      <w:r>
        <w:rPr>
          <w:rFonts w:ascii="UD デジタル 教科書体 NK" w:eastAsia="UD デジタル 教科書体 NK" w:hint="eastAsia"/>
          <w:sz w:val="24"/>
          <w:szCs w:val="28"/>
        </w:rPr>
        <w:t>予約は電話か、対面で行ってください</w:t>
      </w:r>
      <w:r w:rsidRPr="00BF06E7">
        <w:rPr>
          <w:rFonts w:ascii="UD デジタル 教科書体 NK" w:eastAsia="UD デジタル 教科書体 NK" w:hint="eastAsia"/>
          <w:sz w:val="24"/>
          <w:szCs w:val="28"/>
        </w:rPr>
        <w:t>。</w:t>
      </w:r>
    </w:p>
    <w:p w14:paraId="784DAC59"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ウェブサイトから</w:t>
      </w:r>
      <w:r>
        <w:rPr>
          <w:rFonts w:ascii="UD デジタル 教科書体 NK" w:eastAsia="UD デジタル 教科書体 NK" w:hint="eastAsia"/>
          <w:sz w:val="24"/>
          <w:szCs w:val="28"/>
        </w:rPr>
        <w:t>およその</w:t>
      </w:r>
      <w:r w:rsidRPr="00BF06E7">
        <w:rPr>
          <w:rFonts w:ascii="UD デジタル 教科書体 NK" w:eastAsia="UD デジタル 教科書体 NK" w:hint="eastAsia"/>
          <w:sz w:val="24"/>
          <w:szCs w:val="28"/>
        </w:rPr>
        <w:t>空き状況は</w:t>
      </w:r>
      <w:r>
        <w:rPr>
          <w:rFonts w:ascii="UD デジタル 教科書体 NK" w:eastAsia="UD デジタル 教科書体 NK" w:hint="eastAsia"/>
          <w:sz w:val="24"/>
          <w:szCs w:val="28"/>
        </w:rPr>
        <w:t>照会</w:t>
      </w:r>
      <w:r w:rsidRPr="00BF06E7">
        <w:rPr>
          <w:rFonts w:ascii="UD デジタル 教科書体 NK" w:eastAsia="UD デジタル 教科書体 NK" w:hint="eastAsia"/>
          <w:sz w:val="24"/>
          <w:szCs w:val="28"/>
        </w:rPr>
        <w:t>できます</w:t>
      </w:r>
      <w:r>
        <w:rPr>
          <w:rFonts w:ascii="UD デジタル 教科書体 NK" w:eastAsia="UD デジタル 教科書体 NK" w:hint="eastAsia"/>
          <w:sz w:val="24"/>
          <w:szCs w:val="28"/>
        </w:rPr>
        <w:t>が、オンライン予約はできません。</w:t>
      </w:r>
    </w:p>
    <w:p w14:paraId="56D9D887"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ご予約できるのは1時間単位です。（〇:30～〇:30の予約も可)</w:t>
      </w:r>
    </w:p>
    <w:p w14:paraId="7E54992B" w14:textId="77777777" w:rsidR="0007520A"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Pr>
          <w:rFonts w:ascii="UD デジタル 教科書体 NK" w:eastAsia="UD デジタル 教科書体 NK" w:hint="eastAsia"/>
          <w:sz w:val="24"/>
          <w:szCs w:val="28"/>
        </w:rPr>
        <w:t xml:space="preserve">　ご予約時間には、準備や片付けなど、開始から終了までにかかる全ての時間が含まれます。</w:t>
      </w:r>
    </w:p>
    <w:p w14:paraId="0E84F691" w14:textId="77777777" w:rsidR="0007520A" w:rsidRPr="00BF06E7" w:rsidRDefault="0007520A" w:rsidP="0007520A">
      <w:pPr>
        <w:tabs>
          <w:tab w:val="left" w:pos="426"/>
        </w:tabs>
        <w:adjustRightInd w:val="0"/>
        <w:snapToGrid w:val="0"/>
        <w:spacing w:line="192" w:lineRule="auto"/>
        <w:ind w:leftChars="100" w:left="330" w:hangingChars="50" w:hanging="120"/>
        <w:rPr>
          <w:rFonts w:ascii="UD デジタル 教科書体 NK" w:eastAsia="UD デジタル 教科書体 NK"/>
          <w:sz w:val="24"/>
          <w:szCs w:val="28"/>
        </w:rPr>
      </w:pPr>
      <w:r>
        <w:rPr>
          <w:rFonts w:ascii="UD デジタル 教科書体 NK" w:eastAsia="UD デジタル 教科書体 NK"/>
          <w:sz w:val="24"/>
          <w:szCs w:val="28"/>
        </w:rPr>
        <w:tab/>
      </w:r>
      <w:r>
        <w:rPr>
          <w:rFonts w:ascii="UD デジタル 教科書体 NK" w:eastAsia="UD デジタル 教科書体 NK" w:hint="eastAsia"/>
          <w:sz w:val="24"/>
          <w:szCs w:val="28"/>
        </w:rPr>
        <w:t>※利用開始</w:t>
      </w:r>
      <w:r w:rsidRPr="00BF06E7">
        <w:rPr>
          <w:rFonts w:ascii="UD デジタル 教科書体 NK" w:eastAsia="UD デジタル 教科書体 NK" w:hint="eastAsia"/>
          <w:sz w:val="24"/>
          <w:szCs w:val="28"/>
        </w:rPr>
        <w:t>前に入室することはできません。</w:t>
      </w:r>
      <w:r>
        <w:rPr>
          <w:rFonts w:ascii="UD デジタル 教科書体 NK" w:eastAsia="UD デジタル 教科書体 NK" w:hint="eastAsia"/>
          <w:sz w:val="24"/>
          <w:szCs w:val="28"/>
        </w:rPr>
        <w:t>また、利用時間終了までに完全退室をお願いします。</w:t>
      </w:r>
    </w:p>
    <w:p w14:paraId="1DF3DA8A" w14:textId="77777777" w:rsidR="0007520A" w:rsidRPr="00BF06E7" w:rsidRDefault="0007520A" w:rsidP="0007520A">
      <w:pPr>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Pr>
          <w:rFonts w:ascii="UD デジタル 教科書体 NK" w:eastAsia="UD デジタル 教科書体 NK" w:hint="eastAsia"/>
          <w:sz w:val="24"/>
          <w:szCs w:val="28"/>
        </w:rPr>
        <w:t xml:space="preserve">　</w:t>
      </w:r>
      <w:r w:rsidRPr="00BF06E7">
        <w:rPr>
          <w:rFonts w:ascii="UD デジタル 教科書体 NK" w:eastAsia="UD デジタル 教科書体 NK" w:hint="eastAsia"/>
          <w:sz w:val="24"/>
          <w:szCs w:val="28"/>
        </w:rPr>
        <w:t>キャンセルは早めにお申し出ください。前日・当日のキャンセルは予約時間分のお部屋代</w:t>
      </w:r>
      <w:r>
        <w:rPr>
          <w:rFonts w:ascii="UD デジタル 教科書体 NK" w:eastAsia="UD デジタル 教科書体 NK" w:hint="eastAsia"/>
          <w:sz w:val="24"/>
          <w:szCs w:val="28"/>
        </w:rPr>
        <w:t>（キャンセル料）がかかります</w:t>
      </w:r>
      <w:r w:rsidRPr="00BF06E7">
        <w:rPr>
          <w:rFonts w:ascii="UD デジタル 教科書体 NK" w:eastAsia="UD デジタル 教科書体 NK" w:hint="eastAsia"/>
          <w:sz w:val="24"/>
          <w:szCs w:val="28"/>
        </w:rPr>
        <w:t>。度重なるキャンセルや、キャンセルを前提とした予約により、他のご利用者様に迷惑がかかるような場合はご利用をお断りする場合があります。</w:t>
      </w:r>
    </w:p>
    <w:p w14:paraId="2F13AD03"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r>
      <w:r>
        <w:rPr>
          <w:rFonts w:ascii="UD デジタル 教科書体 NK" w:eastAsia="UD デジタル 教科書体 NK" w:hint="eastAsia"/>
          <w:sz w:val="24"/>
          <w:szCs w:val="28"/>
        </w:rPr>
        <w:t>事業者の方がキャンセルされる場合は、</w:t>
      </w:r>
      <w:r w:rsidRPr="00BF06E7">
        <w:rPr>
          <w:rFonts w:ascii="UD デジタル 教科書体 NK" w:eastAsia="UD デジタル 教科書体 NK" w:hint="eastAsia"/>
          <w:sz w:val="24"/>
          <w:szCs w:val="28"/>
        </w:rPr>
        <w:t>電話</w:t>
      </w:r>
      <w:r>
        <w:rPr>
          <w:rFonts w:ascii="UD デジタル 教科書体 NK" w:eastAsia="UD デジタル 教科書体 NK" w:hint="eastAsia"/>
          <w:sz w:val="24"/>
          <w:szCs w:val="28"/>
        </w:rPr>
        <w:t>連絡</w:t>
      </w:r>
      <w:r w:rsidRPr="00BF06E7">
        <w:rPr>
          <w:rFonts w:ascii="UD デジタル 教科書体 NK" w:eastAsia="UD デジタル 教科書体 NK" w:hint="eastAsia"/>
          <w:sz w:val="24"/>
          <w:szCs w:val="28"/>
        </w:rPr>
        <w:t>のあと、「変更届」のメール</w:t>
      </w:r>
      <w:r>
        <w:rPr>
          <w:rFonts w:ascii="UD デジタル 教科書体 NK" w:eastAsia="UD デジタル 教科書体 NK" w:hint="eastAsia"/>
          <w:sz w:val="24"/>
          <w:szCs w:val="28"/>
        </w:rPr>
        <w:t>も</w:t>
      </w:r>
      <w:r w:rsidRPr="00BF06E7">
        <w:rPr>
          <w:rFonts w:ascii="UD デジタル 教科書体 NK" w:eastAsia="UD デジタル 教科書体 NK" w:hint="eastAsia"/>
          <w:sz w:val="24"/>
          <w:szCs w:val="28"/>
        </w:rPr>
        <w:t>送信してください。</w:t>
      </w:r>
    </w:p>
    <w:p w14:paraId="20E10D81"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空調</w:t>
      </w:r>
      <w:r>
        <w:rPr>
          <w:rFonts w:ascii="UD デジタル 教科書体 NK" w:eastAsia="UD デジタル 教科書体 NK" w:hint="eastAsia"/>
          <w:sz w:val="24"/>
          <w:szCs w:val="28"/>
        </w:rPr>
        <w:t>（エアコン）</w:t>
      </w:r>
      <w:r w:rsidRPr="00BF06E7">
        <w:rPr>
          <w:rFonts w:ascii="UD デジタル 教科書体 NK" w:eastAsia="UD デジタル 教科書体 NK" w:hint="eastAsia"/>
          <w:sz w:val="24"/>
          <w:szCs w:val="28"/>
        </w:rPr>
        <w:t>を使われた場合は、途中から使っても（切っても）、お部屋を利用された時間分の料金がかかります。</w:t>
      </w:r>
    </w:p>
    <w:p w14:paraId="74CFD74A"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机</w:t>
      </w:r>
      <w:r>
        <w:rPr>
          <w:rFonts w:ascii="UD デジタル 教科書体 NK" w:eastAsia="UD デジタル 教科書体 NK" w:hint="eastAsia"/>
          <w:sz w:val="24"/>
          <w:szCs w:val="28"/>
        </w:rPr>
        <w:t>や</w:t>
      </w:r>
      <w:r w:rsidRPr="00BF06E7">
        <w:rPr>
          <w:rFonts w:ascii="UD デジタル 教科書体 NK" w:eastAsia="UD デジタル 教科書体 NK" w:hint="eastAsia"/>
          <w:sz w:val="24"/>
          <w:szCs w:val="28"/>
        </w:rPr>
        <w:t>イス</w:t>
      </w:r>
      <w:r>
        <w:rPr>
          <w:rFonts w:ascii="UD デジタル 教科書体 NK" w:eastAsia="UD デジタル 教科書体 NK" w:hint="eastAsia"/>
          <w:sz w:val="24"/>
          <w:szCs w:val="28"/>
        </w:rPr>
        <w:t>の利用は</w:t>
      </w:r>
      <w:r w:rsidRPr="00BF06E7">
        <w:rPr>
          <w:rFonts w:ascii="UD デジタル 教科書体 NK" w:eastAsia="UD デジタル 教科書体 NK" w:hint="eastAsia"/>
          <w:sz w:val="24"/>
          <w:szCs w:val="28"/>
        </w:rPr>
        <w:t>無料です。展示室の机やイスは倉庫に収納されています。ご利用される方が配置し</w:t>
      </w:r>
      <w:r>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使用後は元にお戻しください。</w:t>
      </w:r>
    </w:p>
    <w:p w14:paraId="64833262"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ホワイトボード、ワイヤレスマイク、延長コード、スクリーンは無料で利用できます。プロジェクターは有料(税込み800円)です。（※数に制限があるため</w:t>
      </w:r>
      <w:r>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ホワイトボード以外は要予約</w:t>
      </w:r>
      <w:r w:rsidRPr="00BF06E7">
        <w:rPr>
          <w:rFonts w:ascii="UD デジタル 教科書体 NK" w:eastAsia="UD デジタル 教科書体 NK" w:hint="eastAsia"/>
          <w:sz w:val="24"/>
          <w:szCs w:val="28"/>
        </w:rPr>
        <w:t> </w:t>
      </w:r>
      <w:r w:rsidRPr="00BF06E7">
        <w:rPr>
          <w:rFonts w:ascii="UD デジタル 教科書体 NK" w:eastAsia="UD デジタル 教科書体 NK" w:hint="eastAsia"/>
          <w:sz w:val="24"/>
          <w:szCs w:val="28"/>
        </w:rPr>
        <w:t>）</w:t>
      </w:r>
    </w:p>
    <w:p w14:paraId="1830C739"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飲食持ち込み可。</w:t>
      </w:r>
      <w:r>
        <w:rPr>
          <w:rFonts w:ascii="UD デジタル 教科書体 NK" w:eastAsia="UD デジタル 教科書体 NK" w:hint="eastAsia"/>
          <w:sz w:val="24"/>
          <w:szCs w:val="28"/>
        </w:rPr>
        <w:t>ただし、</w:t>
      </w:r>
      <w:r w:rsidRPr="00BF06E7">
        <w:rPr>
          <w:rFonts w:ascii="UD デジタル 教科書体 NK" w:eastAsia="UD デジタル 教科書体 NK" w:hint="eastAsia"/>
          <w:sz w:val="24"/>
          <w:szCs w:val="28"/>
        </w:rPr>
        <w:t>アルコールはご遠慮ください。ごみは必ずお持ち帰りください。</w:t>
      </w:r>
      <w:r>
        <w:rPr>
          <w:rFonts w:ascii="UD デジタル 教科書体 NK" w:eastAsia="UD デジタル 教科書体 NK" w:hint="eastAsia"/>
          <w:sz w:val="24"/>
          <w:szCs w:val="28"/>
        </w:rPr>
        <w:t>こぼされたりして汚れた場合は</w:t>
      </w:r>
      <w:r w:rsidRPr="00BF06E7">
        <w:rPr>
          <w:rFonts w:ascii="UD デジタル 教科書体 NK" w:eastAsia="UD デジタル 教科書体 NK" w:hint="eastAsia"/>
          <w:sz w:val="24"/>
          <w:szCs w:val="28"/>
        </w:rPr>
        <w:t>、</w:t>
      </w:r>
      <w:r>
        <w:rPr>
          <w:rFonts w:ascii="UD デジタル 教科書体 NK" w:eastAsia="UD デジタル 教科書体 NK" w:hint="eastAsia"/>
          <w:sz w:val="24"/>
          <w:szCs w:val="28"/>
        </w:rPr>
        <w:t>各自</w:t>
      </w:r>
      <w:r w:rsidRPr="00BF06E7">
        <w:rPr>
          <w:rFonts w:ascii="UD デジタル 教科書体 NK" w:eastAsia="UD デジタル 教科書体 NK" w:hint="eastAsia"/>
          <w:sz w:val="24"/>
          <w:szCs w:val="28"/>
        </w:rPr>
        <w:t>清掃し</w:t>
      </w:r>
      <w:r>
        <w:rPr>
          <w:rFonts w:ascii="UD デジタル 教科書体 NK" w:eastAsia="UD デジタル 教科書体 NK" w:hint="eastAsia"/>
          <w:sz w:val="24"/>
          <w:szCs w:val="28"/>
        </w:rPr>
        <w:t>てもとの状態に戻し、時間内に退出して</w:t>
      </w:r>
      <w:r w:rsidRPr="00BF06E7">
        <w:rPr>
          <w:rFonts w:ascii="UD デジタル 教科書体 NK" w:eastAsia="UD デジタル 教科書体 NK" w:hint="eastAsia"/>
          <w:sz w:val="24"/>
          <w:szCs w:val="28"/>
        </w:rPr>
        <w:t>ください。</w:t>
      </w:r>
    </w:p>
    <w:p w14:paraId="2257A595"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3階の会議室までは階段のみです。エレベーターはありません。</w:t>
      </w:r>
    </w:p>
    <w:p w14:paraId="177810BC"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r>
      <w:r>
        <w:rPr>
          <w:rFonts w:ascii="UD デジタル 教科書体 NK" w:eastAsia="UD デジタル 教科書体 NK" w:hint="eastAsia"/>
          <w:sz w:val="24"/>
          <w:szCs w:val="28"/>
        </w:rPr>
        <w:t>トイレは、男女別のほかに</w:t>
      </w:r>
      <w:r w:rsidRPr="00BF06E7">
        <w:rPr>
          <w:rFonts w:ascii="UD デジタル 教科書体 NK" w:eastAsia="UD デジタル 教科書体 NK" w:hint="eastAsia"/>
          <w:sz w:val="24"/>
          <w:szCs w:val="28"/>
        </w:rPr>
        <w:t>多目的トイレが1室あります。</w:t>
      </w:r>
    </w:p>
    <w:p w14:paraId="7426BA56"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Pr>
          <w:rFonts w:ascii="UD デジタル 教科書体 NK" w:eastAsia="UD デジタル 教科書体 NK" w:hint="eastAsia"/>
          <w:sz w:val="24"/>
          <w:szCs w:val="28"/>
        </w:rPr>
        <w:t xml:space="preserve">　</w:t>
      </w:r>
      <w:r w:rsidRPr="00BF06E7">
        <w:rPr>
          <w:rFonts w:ascii="UD デジタル 教科書体 NK" w:eastAsia="UD デジタル 教科書体 NK" w:hint="eastAsia"/>
          <w:sz w:val="24"/>
          <w:szCs w:val="28"/>
        </w:rPr>
        <w:tab/>
        <w:t>｢暴風警報｣「大雨警報（浸水害）」「洪水警報」</w:t>
      </w:r>
      <w:r>
        <w:rPr>
          <w:rFonts w:ascii="UD デジタル 教科書体 NK" w:eastAsia="UD デジタル 教科書体 NK" w:hint="eastAsia"/>
          <w:sz w:val="24"/>
          <w:szCs w:val="28"/>
        </w:rPr>
        <w:t>の</w:t>
      </w:r>
      <w:r w:rsidRPr="00BF06E7">
        <w:rPr>
          <w:rFonts w:ascii="UD デジタル 教科書体 NK" w:eastAsia="UD デジタル 教科書体 NK" w:hint="eastAsia"/>
          <w:sz w:val="24"/>
          <w:szCs w:val="28"/>
        </w:rPr>
        <w:t>いずれかが発令された</w:t>
      </w:r>
      <w:r>
        <w:rPr>
          <w:rFonts w:ascii="UD デジタル 教科書体 NK" w:eastAsia="UD デジタル 教科書体 NK" w:hint="eastAsia"/>
          <w:sz w:val="24"/>
          <w:szCs w:val="28"/>
        </w:rPr>
        <w:t>場合は</w:t>
      </w:r>
      <w:r w:rsidRPr="00BF06E7">
        <w:rPr>
          <w:rFonts w:ascii="UD デジタル 教科書体 NK" w:eastAsia="UD デジタル 教科書体 NK" w:hint="eastAsia"/>
          <w:sz w:val="24"/>
          <w:szCs w:val="28"/>
        </w:rPr>
        <w:t>臨時休館</w:t>
      </w:r>
      <w:r>
        <w:rPr>
          <w:rFonts w:ascii="UD デジタル 教科書体 NK" w:eastAsia="UD デジタル 教科書体 NK" w:hint="eastAsia"/>
          <w:sz w:val="24"/>
          <w:szCs w:val="28"/>
        </w:rPr>
        <w:t>と</w:t>
      </w:r>
      <w:r w:rsidRPr="00BF06E7">
        <w:rPr>
          <w:rFonts w:ascii="UD デジタル 教科書体 NK" w:eastAsia="UD デジタル 教科書体 NK" w:hint="eastAsia"/>
          <w:sz w:val="24"/>
          <w:szCs w:val="28"/>
        </w:rPr>
        <w:t>します。</w:t>
      </w:r>
      <w:r>
        <w:rPr>
          <w:rFonts w:ascii="UD デジタル 教科書体 NK" w:eastAsia="UD デジタル 教科書体 NK" w:hint="eastAsia"/>
          <w:sz w:val="24"/>
          <w:szCs w:val="28"/>
        </w:rPr>
        <w:t>但し、</w:t>
      </w:r>
      <w:r w:rsidRPr="00BF06E7">
        <w:rPr>
          <w:rFonts w:ascii="UD デジタル 教科書体 NK" w:eastAsia="UD デジタル 教科書体 NK" w:hint="eastAsia"/>
          <w:sz w:val="24"/>
          <w:szCs w:val="28"/>
        </w:rPr>
        <w:t>「大雪警報」は</w:t>
      </w:r>
      <w:r>
        <w:rPr>
          <w:rFonts w:ascii="UD デジタル 教科書体 NK" w:eastAsia="UD デジタル 教科書体 NK" w:hint="eastAsia"/>
          <w:sz w:val="24"/>
          <w:szCs w:val="28"/>
        </w:rPr>
        <w:t>その限りではありません</w:t>
      </w:r>
      <w:r w:rsidRPr="00BF06E7">
        <w:rPr>
          <w:rFonts w:ascii="UD デジタル 教科書体 NK" w:eastAsia="UD デジタル 教科書体 NK" w:hint="eastAsia"/>
          <w:sz w:val="24"/>
          <w:szCs w:val="28"/>
        </w:rPr>
        <w:t>。</w:t>
      </w:r>
    </w:p>
    <w:p w14:paraId="0CC75E5F" w14:textId="77777777" w:rsidR="0007520A"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施設敷地内は禁煙です。</w:t>
      </w:r>
      <w:bookmarkStart w:id="0" w:name="_Hlk200044235"/>
      <w:r>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駐車場を含む）</w:t>
      </w:r>
      <w:bookmarkEnd w:id="0"/>
      <w:r w:rsidRPr="00BF06E7">
        <w:rPr>
          <w:rFonts w:ascii="UD デジタル 教科書体 NK" w:eastAsia="UD デジタル 教科書体 NK" w:hint="eastAsia"/>
          <w:sz w:val="24"/>
          <w:szCs w:val="28"/>
        </w:rPr>
        <w:t xml:space="preserve"> </w:t>
      </w:r>
    </w:p>
    <w:p w14:paraId="577C0FFE" w14:textId="77777777" w:rsidR="0007520A"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施設敷地内</w:t>
      </w:r>
      <w:r>
        <w:rPr>
          <w:rFonts w:ascii="UD デジタル 教科書体 NK" w:eastAsia="UD デジタル 教科書体 NK" w:hint="eastAsia"/>
          <w:sz w:val="24"/>
          <w:szCs w:val="28"/>
        </w:rPr>
        <w:t>は</w:t>
      </w:r>
      <w:r w:rsidRPr="00BF06E7">
        <w:rPr>
          <w:rFonts w:ascii="UD デジタル 教科書体 NK" w:eastAsia="UD デジタル 教科書体 NK" w:hint="eastAsia"/>
          <w:sz w:val="24"/>
          <w:szCs w:val="28"/>
        </w:rPr>
        <w:t>火気</w:t>
      </w:r>
      <w:r>
        <w:rPr>
          <w:rFonts w:ascii="UD デジタル 教科書体 NK" w:eastAsia="UD デジタル 教科書体 NK" w:hint="eastAsia"/>
          <w:sz w:val="24"/>
          <w:szCs w:val="28"/>
        </w:rPr>
        <w:t>設備器具等使用不可です</w:t>
      </w:r>
      <w:r w:rsidRPr="00BF06E7">
        <w:rPr>
          <w:rFonts w:ascii="UD デジタル 教科書体 NK" w:eastAsia="UD デジタル 教科書体 NK" w:hint="eastAsia"/>
          <w:sz w:val="24"/>
          <w:szCs w:val="28"/>
        </w:rPr>
        <w:t>。</w:t>
      </w:r>
      <w:r>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駐車場を含む）</w:t>
      </w:r>
    </w:p>
    <w:p w14:paraId="4D7E66ED" w14:textId="77777777" w:rsidR="0007520A"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駐車場</w:t>
      </w:r>
      <w:r>
        <w:rPr>
          <w:rFonts w:ascii="UD デジタル 教科書体 NK" w:eastAsia="UD デジタル 教科書体 NK" w:hint="eastAsia"/>
          <w:sz w:val="24"/>
          <w:szCs w:val="28"/>
        </w:rPr>
        <w:t>の確保・保障はできません。満車になる場合もあります。その際は各自でご対応</w:t>
      </w:r>
      <w:r w:rsidRPr="00BF06E7">
        <w:rPr>
          <w:rFonts w:ascii="UD デジタル 教科書体 NK" w:eastAsia="UD デジタル 教科書体 NK" w:hint="eastAsia"/>
          <w:sz w:val="24"/>
          <w:szCs w:val="28"/>
        </w:rPr>
        <w:t>ください。</w:t>
      </w:r>
    </w:p>
    <w:p w14:paraId="053F8245"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Pr>
          <w:rFonts w:ascii="UD デジタル 教科書体 NK" w:eastAsia="UD デジタル 教科書体 NK" w:hint="eastAsia"/>
          <w:sz w:val="24"/>
          <w:szCs w:val="28"/>
        </w:rPr>
        <w:t>□　駐車場における、事故・盗難・トラブル等につきましては一切の責任を負いかねますのでご了承ください。</w:t>
      </w:r>
    </w:p>
    <w:p w14:paraId="70754151"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Wi-Fi通信の保証はできません。通信不良を理由に退室される場合もお部屋代がかかります。</w:t>
      </w:r>
    </w:p>
    <w:p w14:paraId="5D57BFBA" w14:textId="77777777" w:rsidR="0007520A" w:rsidRPr="00BF06E7"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反社会的な勢力とは関係ありません。</w:t>
      </w:r>
    </w:p>
    <w:p w14:paraId="0A6333CA" w14:textId="77777777" w:rsidR="0007520A" w:rsidRDefault="0007520A" w:rsidP="0007520A">
      <w:pPr>
        <w:tabs>
          <w:tab w:val="left" w:pos="426"/>
        </w:tabs>
        <w:adjustRightInd w:val="0"/>
        <w:snapToGrid w:val="0"/>
        <w:spacing w:before="100" w:line="192" w:lineRule="auto"/>
        <w:ind w:left="360" w:hangingChars="150" w:hanging="360"/>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w:t>
      </w:r>
      <w:r w:rsidRPr="00BF06E7">
        <w:rPr>
          <w:rFonts w:ascii="UD デジタル 教科書体 NK" w:eastAsia="UD デジタル 教科書体 NK" w:hint="eastAsia"/>
          <w:sz w:val="24"/>
          <w:szCs w:val="28"/>
        </w:rPr>
        <w:tab/>
        <w:t xml:space="preserve">施設管理者の指示に従っていただけない場合は利用をお断りすることがあります。 </w:t>
      </w:r>
    </w:p>
    <w:p w14:paraId="1AC69178" w14:textId="77777777" w:rsidR="0007520A" w:rsidRPr="00BF06E7" w:rsidRDefault="0007520A" w:rsidP="0007520A">
      <w:pPr>
        <w:tabs>
          <w:tab w:val="left" w:pos="426"/>
        </w:tabs>
        <w:adjustRightInd w:val="0"/>
        <w:spacing w:before="100" w:line="192" w:lineRule="auto"/>
        <w:ind w:left="360" w:hangingChars="150" w:hanging="360"/>
        <w:rPr>
          <w:rFonts w:ascii="UD デジタル 教科書体 NK" w:eastAsia="UD デジタル 教科書体 NK"/>
          <w:sz w:val="24"/>
          <w:szCs w:val="28"/>
        </w:rPr>
      </w:pPr>
    </w:p>
    <w:p w14:paraId="4EC76E34" w14:textId="77777777" w:rsidR="0007520A" w:rsidRPr="00BF06E7" w:rsidRDefault="0007520A" w:rsidP="0007520A">
      <w:pPr>
        <w:adjustRightInd w:val="0"/>
        <w:spacing w:before="100" w:line="192" w:lineRule="auto"/>
        <w:jc w:val="right"/>
        <w:rPr>
          <w:rFonts w:ascii="UD デジタル 教科書体 NK" w:eastAsia="UD デジタル 教科書体 NK"/>
          <w:sz w:val="24"/>
          <w:szCs w:val="28"/>
        </w:rPr>
      </w:pPr>
      <w:r w:rsidRPr="00BF06E7">
        <w:rPr>
          <w:rFonts w:ascii="UD デジタル 教科書体 NK" w:eastAsia="UD デジタル 教科書体 NK" w:hint="eastAsia"/>
          <w:sz w:val="24"/>
          <w:szCs w:val="28"/>
        </w:rPr>
        <w:tab/>
        <w:t>署名：</w:t>
      </w:r>
      <w:r w:rsidRPr="00BF06E7">
        <w:rPr>
          <w:rFonts w:ascii="UD デジタル 教科書体 NK" w:eastAsia="UD デジタル 教科書体 NK" w:hint="eastAsia"/>
          <w:sz w:val="24"/>
          <w:szCs w:val="28"/>
          <w:u w:val="single"/>
        </w:rPr>
        <w:t xml:space="preserve">　　　　　　　  </w:t>
      </w:r>
      <w:r>
        <w:rPr>
          <w:rFonts w:ascii="UD デジタル 教科書体 NK" w:eastAsia="UD デジタル 教科書体 NK" w:hint="eastAsia"/>
          <w:sz w:val="24"/>
          <w:szCs w:val="28"/>
          <w:u w:val="single"/>
        </w:rPr>
        <w:t xml:space="preserve">　　</w:t>
      </w:r>
      <w:r w:rsidRPr="00BF06E7">
        <w:rPr>
          <w:rFonts w:ascii="UD デジタル 教科書体 NK" w:eastAsia="UD デジタル 教科書体 NK" w:hint="eastAsia"/>
          <w:sz w:val="24"/>
          <w:szCs w:val="28"/>
          <w:u w:val="single"/>
        </w:rPr>
        <w:t xml:space="preserve">      　　　　　</w:t>
      </w:r>
      <w:r w:rsidRPr="00BF06E7">
        <w:rPr>
          <w:rFonts w:ascii="UD デジタル 教科書体 NK" w:eastAsia="UD デジタル 教科書体 NK" w:hint="eastAsia"/>
          <w:color w:val="FFFFFF" w:themeColor="background1"/>
          <w:sz w:val="24"/>
          <w:szCs w:val="28"/>
          <w:u w:val="single"/>
        </w:rPr>
        <w:t>1</w:t>
      </w:r>
      <w:r w:rsidRPr="00BF06E7">
        <w:rPr>
          <w:rFonts w:ascii="UD デジタル 教科書体 NK" w:eastAsia="UD デジタル 教科書体 NK" w:hint="eastAsia"/>
          <w:sz w:val="24"/>
          <w:szCs w:val="28"/>
        </w:rPr>
        <w:t xml:space="preserve">　　　　　</w:t>
      </w:r>
    </w:p>
    <w:p w14:paraId="52BF76FF" w14:textId="77777777" w:rsidR="0007520A" w:rsidRPr="0007520A" w:rsidRDefault="0007520A" w:rsidP="0007520A">
      <w:pPr>
        <w:widowControl/>
        <w:shd w:val="clear" w:color="auto" w:fill="FFFFFF"/>
        <w:snapToGrid w:val="0"/>
        <w:spacing w:before="48" w:after="48"/>
        <w:jc w:val="left"/>
        <w:rPr>
          <w:rFonts w:ascii="UD デジタル 教科書体 NK-R" w:eastAsia="UD デジタル 教科書体 NK-R" w:hint="eastAsia"/>
        </w:rPr>
      </w:pPr>
    </w:p>
    <w:sectPr w:rsidR="0007520A" w:rsidRPr="0007520A" w:rsidSect="0007520A">
      <w:pgSz w:w="11906" w:h="16838" w:code="9"/>
      <w:pgMar w:top="851" w:right="720" w:bottom="295" w:left="720"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81909" w14:textId="77777777" w:rsidR="005C2CAC" w:rsidRDefault="005C2CAC" w:rsidP="005C2CAC">
      <w:r>
        <w:separator/>
      </w:r>
    </w:p>
  </w:endnote>
  <w:endnote w:type="continuationSeparator" w:id="0">
    <w:p w14:paraId="0EF75864" w14:textId="77777777" w:rsidR="005C2CAC" w:rsidRDefault="005C2CAC" w:rsidP="005C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3733" w14:textId="77777777" w:rsidR="005C2CAC" w:rsidRDefault="005C2CAC" w:rsidP="005C2CAC">
      <w:r>
        <w:separator/>
      </w:r>
    </w:p>
  </w:footnote>
  <w:footnote w:type="continuationSeparator" w:id="0">
    <w:p w14:paraId="2951431A" w14:textId="77777777" w:rsidR="005C2CAC" w:rsidRDefault="005C2CAC" w:rsidP="005C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0452D"/>
    <w:multiLevelType w:val="multilevel"/>
    <w:tmpl w:val="5DD2D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F3EC7"/>
    <w:multiLevelType w:val="hybridMultilevel"/>
    <w:tmpl w:val="37307ECC"/>
    <w:lvl w:ilvl="0" w:tplc="0E38EE5E">
      <w:numFmt w:val="bullet"/>
      <w:lvlText w:val="□"/>
      <w:lvlJc w:val="left"/>
      <w:pPr>
        <w:ind w:left="1636" w:hanging="360"/>
      </w:pPr>
      <w:rPr>
        <w:rFonts w:ascii="UD デジタル 教科書体 NK-R" w:eastAsia="UD デジタル 教科書体 NK-R" w:hAnsi="メイリオ" w:cs="ＭＳ Ｐゴシック"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num w:numId="1" w16cid:durableId="1184903157">
    <w:abstractNumId w:val="0"/>
  </w:num>
  <w:num w:numId="2" w16cid:durableId="4102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B0"/>
    <w:rsid w:val="0007520A"/>
    <w:rsid w:val="00097147"/>
    <w:rsid w:val="00200F30"/>
    <w:rsid w:val="00216612"/>
    <w:rsid w:val="0022082B"/>
    <w:rsid w:val="00243E1B"/>
    <w:rsid w:val="00292F8E"/>
    <w:rsid w:val="002A3DAB"/>
    <w:rsid w:val="002E61E6"/>
    <w:rsid w:val="002F211E"/>
    <w:rsid w:val="002F60E3"/>
    <w:rsid w:val="003D4F55"/>
    <w:rsid w:val="004239F2"/>
    <w:rsid w:val="00476364"/>
    <w:rsid w:val="004A3483"/>
    <w:rsid w:val="004B7523"/>
    <w:rsid w:val="004C006F"/>
    <w:rsid w:val="00525070"/>
    <w:rsid w:val="005C2CAC"/>
    <w:rsid w:val="005C34B0"/>
    <w:rsid w:val="006007DB"/>
    <w:rsid w:val="00670245"/>
    <w:rsid w:val="006D20A8"/>
    <w:rsid w:val="0071059C"/>
    <w:rsid w:val="007336F5"/>
    <w:rsid w:val="00780072"/>
    <w:rsid w:val="007B0D3B"/>
    <w:rsid w:val="007B724A"/>
    <w:rsid w:val="008D162B"/>
    <w:rsid w:val="009D0935"/>
    <w:rsid w:val="00AA5F2B"/>
    <w:rsid w:val="00AC6F81"/>
    <w:rsid w:val="00C17F08"/>
    <w:rsid w:val="00C778B5"/>
    <w:rsid w:val="00C80B8D"/>
    <w:rsid w:val="00D067A6"/>
    <w:rsid w:val="00DC5571"/>
    <w:rsid w:val="00E8549F"/>
    <w:rsid w:val="00ED00FE"/>
    <w:rsid w:val="00F51D28"/>
    <w:rsid w:val="00F60B10"/>
    <w:rsid w:val="00F8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0FEDB4"/>
  <w15:chartTrackingRefBased/>
  <w15:docId w15:val="{704C26D3-C5C6-4ABB-AF18-7491DB3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523"/>
    <w:pPr>
      <w:ind w:leftChars="400" w:left="840"/>
    </w:pPr>
  </w:style>
  <w:style w:type="paragraph" w:styleId="a5">
    <w:name w:val="header"/>
    <w:basedOn w:val="a"/>
    <w:link w:val="a6"/>
    <w:uiPriority w:val="99"/>
    <w:unhideWhenUsed/>
    <w:rsid w:val="005C2CAC"/>
    <w:pPr>
      <w:tabs>
        <w:tab w:val="center" w:pos="4252"/>
        <w:tab w:val="right" w:pos="8504"/>
      </w:tabs>
      <w:snapToGrid w:val="0"/>
    </w:pPr>
  </w:style>
  <w:style w:type="character" w:customStyle="1" w:styleId="a6">
    <w:name w:val="ヘッダー (文字)"/>
    <w:basedOn w:val="a0"/>
    <w:link w:val="a5"/>
    <w:uiPriority w:val="99"/>
    <w:rsid w:val="005C2CAC"/>
    <w:rPr>
      <w14:ligatures w14:val="none"/>
    </w:rPr>
  </w:style>
  <w:style w:type="paragraph" w:styleId="a7">
    <w:name w:val="footer"/>
    <w:basedOn w:val="a"/>
    <w:link w:val="a8"/>
    <w:uiPriority w:val="99"/>
    <w:unhideWhenUsed/>
    <w:rsid w:val="005C2CAC"/>
    <w:pPr>
      <w:tabs>
        <w:tab w:val="center" w:pos="4252"/>
        <w:tab w:val="right" w:pos="8504"/>
      </w:tabs>
      <w:snapToGrid w:val="0"/>
    </w:pPr>
  </w:style>
  <w:style w:type="character" w:customStyle="1" w:styleId="a8">
    <w:name w:val="フッター (文字)"/>
    <w:basedOn w:val="a0"/>
    <w:link w:val="a7"/>
    <w:uiPriority w:val="99"/>
    <w:rsid w:val="005C2CA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5132">
      <w:bodyDiv w:val="1"/>
      <w:marLeft w:val="0"/>
      <w:marRight w:val="0"/>
      <w:marTop w:val="0"/>
      <w:marBottom w:val="0"/>
      <w:divBdr>
        <w:top w:val="none" w:sz="0" w:space="0" w:color="auto"/>
        <w:left w:val="none" w:sz="0" w:space="0" w:color="auto"/>
        <w:bottom w:val="none" w:sz="0" w:space="0" w:color="auto"/>
        <w:right w:val="none" w:sz="0" w:space="0" w:color="auto"/>
      </w:divBdr>
    </w:div>
    <w:div w:id="928470227">
      <w:bodyDiv w:val="1"/>
      <w:marLeft w:val="0"/>
      <w:marRight w:val="0"/>
      <w:marTop w:val="0"/>
      <w:marBottom w:val="0"/>
      <w:divBdr>
        <w:top w:val="none" w:sz="0" w:space="0" w:color="auto"/>
        <w:left w:val="none" w:sz="0" w:space="0" w:color="auto"/>
        <w:bottom w:val="none" w:sz="0" w:space="0" w:color="auto"/>
        <w:right w:val="none" w:sz="0" w:space="0" w:color="auto"/>
      </w:divBdr>
    </w:div>
    <w:div w:id="1920601760">
      <w:bodyDiv w:val="1"/>
      <w:marLeft w:val="0"/>
      <w:marRight w:val="0"/>
      <w:marTop w:val="0"/>
      <w:marBottom w:val="0"/>
      <w:divBdr>
        <w:top w:val="none" w:sz="0" w:space="0" w:color="auto"/>
        <w:left w:val="none" w:sz="0" w:space="0" w:color="auto"/>
        <w:bottom w:val="none" w:sz="0" w:space="0" w:color="auto"/>
        <w:right w:val="none" w:sz="0" w:space="0" w:color="auto"/>
      </w:divBdr>
    </w:div>
    <w:div w:id="1987510348">
      <w:bodyDiv w:val="1"/>
      <w:marLeft w:val="0"/>
      <w:marRight w:val="0"/>
      <w:marTop w:val="0"/>
      <w:marBottom w:val="0"/>
      <w:divBdr>
        <w:top w:val="none" w:sz="0" w:space="0" w:color="auto"/>
        <w:left w:val="none" w:sz="0" w:space="0" w:color="auto"/>
        <w:bottom w:val="none" w:sz="0" w:space="0" w:color="auto"/>
        <w:right w:val="none" w:sz="0" w:space="0" w:color="auto"/>
      </w:divBdr>
    </w:div>
    <w:div w:id="20487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１</dc:creator>
  <cp:keywords/>
  <dc:description/>
  <cp:lastModifiedBy>join3</cp:lastModifiedBy>
  <cp:revision>2</cp:revision>
  <cp:lastPrinted>2025-03-24T07:10:00Z</cp:lastPrinted>
  <dcterms:created xsi:type="dcterms:W3CDTF">2025-06-06T05:58:00Z</dcterms:created>
  <dcterms:modified xsi:type="dcterms:W3CDTF">2025-06-06T05:58:00Z</dcterms:modified>
</cp:coreProperties>
</file>